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r>
        <w:rPr>
          <w:rStyle w:val="rvts23"/>
          <w:b/>
          <w:bCs/>
          <w:color w:val="000000"/>
          <w:sz w:val="32"/>
          <w:szCs w:val="32"/>
          <w:bdr w:val="none" w:sz="0" w:space="0" w:color="auto" w:frame="1"/>
        </w:rPr>
        <w:t>КНИГА ЧЕТВЕРТА</w:t>
      </w:r>
      <w:r>
        <w:rPr>
          <w:rStyle w:val="apple-converted-space"/>
          <w:b/>
          <w:bCs/>
          <w:color w:val="000000"/>
          <w:sz w:val="32"/>
          <w:szCs w:val="32"/>
          <w:bdr w:val="none" w:sz="0" w:space="0" w:color="auto" w:frame="1"/>
        </w:rPr>
        <w:t> </w:t>
      </w:r>
      <w:r>
        <w:rPr>
          <w:color w:val="000000"/>
        </w:rPr>
        <w:br/>
      </w:r>
      <w:r>
        <w:rPr>
          <w:rStyle w:val="rvts23"/>
          <w:b/>
          <w:bCs/>
          <w:color w:val="000000"/>
          <w:sz w:val="32"/>
          <w:szCs w:val="32"/>
          <w:bdr w:val="none" w:sz="0" w:space="0" w:color="auto" w:frame="1"/>
        </w:rPr>
        <w:t>ПРАВО ІНТЕЛЕКТУАЛЬНОЇ ВЛАСНОСТІ</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0" w:name="n2234"/>
      <w:bookmarkEnd w:id="0"/>
      <w:r>
        <w:rPr>
          <w:rStyle w:val="rvts15"/>
          <w:b/>
          <w:bCs/>
          <w:color w:val="000000"/>
          <w:sz w:val="28"/>
          <w:szCs w:val="28"/>
          <w:bdr w:val="none" w:sz="0" w:space="0" w:color="auto" w:frame="1"/>
        </w:rPr>
        <w:t>Глава 35</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ЗАГАЛЬНІ ПОЛОЖЕННЯ ПРО ПРАВО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 w:name="n2235"/>
      <w:bookmarkEnd w:id="1"/>
      <w:r>
        <w:rPr>
          <w:rStyle w:val="rvts9"/>
          <w:b/>
          <w:bCs/>
          <w:color w:val="000000"/>
          <w:bdr w:val="none" w:sz="0" w:space="0" w:color="auto" w:frame="1"/>
        </w:rPr>
        <w:t>Стаття 418.</w:t>
      </w:r>
      <w:r>
        <w:rPr>
          <w:rStyle w:val="apple-converted-space"/>
          <w:color w:val="000000"/>
        </w:rPr>
        <w:t> </w:t>
      </w:r>
      <w:r>
        <w:rPr>
          <w:color w:val="000000"/>
        </w:rPr>
        <w:t>Поняття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 w:name="n2236"/>
      <w:bookmarkEnd w:id="2"/>
      <w:r>
        <w:rPr>
          <w:color w:val="000000"/>
        </w:rPr>
        <w:t>1. Право інтелектуальної власності - це право особи на результат інтелектуальної, творчої діяльності або на інший об'єкт права інтелектуальної власності, визначений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 w:name="n2237"/>
      <w:bookmarkEnd w:id="3"/>
      <w:r>
        <w:rPr>
          <w:color w:val="000000"/>
        </w:rPr>
        <w:t>2. Право інтелектуальної власності становлять особисті немайнові права інтелектуальної власності та (або) майнові права інтелектуальної власності, змі</w:t>
      </w:r>
      <w:proofErr w:type="gramStart"/>
      <w:r>
        <w:rPr>
          <w:color w:val="000000"/>
        </w:rPr>
        <w:t>ст</w:t>
      </w:r>
      <w:proofErr w:type="gramEnd"/>
      <w:r>
        <w:rPr>
          <w:color w:val="000000"/>
        </w:rPr>
        <w:t xml:space="preserve"> яких щодо певних об'єктів права інтелектуальної власності визначається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 w:name="n2238"/>
      <w:bookmarkEnd w:id="4"/>
      <w:r>
        <w:rPr>
          <w:color w:val="000000"/>
        </w:rPr>
        <w:t xml:space="preserve">3. Право інтелектуальної власності є непорушним. Ніхто не може бути позбавлений права інтелектуальної власності чи обмежений у його здійсненні, </w:t>
      </w:r>
      <w:proofErr w:type="gramStart"/>
      <w:r>
        <w:rPr>
          <w:color w:val="000000"/>
        </w:rPr>
        <w:t>кр</w:t>
      </w:r>
      <w:proofErr w:type="gramEnd"/>
      <w:r>
        <w:rPr>
          <w:color w:val="000000"/>
        </w:rPr>
        <w:t>ім випадків,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 w:name="n2239"/>
      <w:bookmarkEnd w:id="5"/>
      <w:r>
        <w:rPr>
          <w:rStyle w:val="rvts9"/>
          <w:b/>
          <w:bCs/>
          <w:color w:val="000000"/>
          <w:bdr w:val="none" w:sz="0" w:space="0" w:color="auto" w:frame="1"/>
        </w:rPr>
        <w:t>Стаття 419.</w:t>
      </w:r>
      <w:r>
        <w:rPr>
          <w:rStyle w:val="apple-converted-space"/>
          <w:color w:val="000000"/>
        </w:rPr>
        <w:t> </w:t>
      </w:r>
      <w:r>
        <w:rPr>
          <w:color w:val="000000"/>
        </w:rPr>
        <w:t>Спі</w:t>
      </w:r>
      <w:proofErr w:type="gramStart"/>
      <w:r>
        <w:rPr>
          <w:color w:val="000000"/>
        </w:rPr>
        <w:t>вв</w:t>
      </w:r>
      <w:proofErr w:type="gramEnd"/>
      <w:r>
        <w:rPr>
          <w:color w:val="000000"/>
        </w:rPr>
        <w:t>ідношення права інтелектуальної власності та права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 w:name="n2240"/>
      <w:bookmarkEnd w:id="6"/>
      <w:r>
        <w:rPr>
          <w:color w:val="000000"/>
        </w:rPr>
        <w:t xml:space="preserve">1. Право інтелектуальної власності та право власності на </w:t>
      </w:r>
      <w:proofErr w:type="gramStart"/>
      <w:r>
        <w:rPr>
          <w:color w:val="000000"/>
        </w:rPr>
        <w:t>р</w:t>
      </w:r>
      <w:proofErr w:type="gramEnd"/>
      <w:r>
        <w:rPr>
          <w:color w:val="000000"/>
        </w:rPr>
        <w:t>іч не залежать одне від одного.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 w:name="n2241"/>
      <w:bookmarkEnd w:id="7"/>
      <w:r>
        <w:rPr>
          <w:color w:val="000000"/>
        </w:rPr>
        <w:t xml:space="preserve">2. Перехід права на об'єкт права інтелектуальної власності не означає переходу права власності на </w:t>
      </w:r>
      <w:proofErr w:type="gramStart"/>
      <w:r>
        <w:rPr>
          <w:color w:val="000000"/>
        </w:rPr>
        <w:t>р</w:t>
      </w:r>
      <w:proofErr w:type="gramEnd"/>
      <w:r>
        <w:rPr>
          <w:color w:val="000000"/>
        </w:rPr>
        <w:t>іч.</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 w:name="n2242"/>
      <w:bookmarkEnd w:id="8"/>
      <w:r>
        <w:rPr>
          <w:color w:val="000000"/>
        </w:rPr>
        <w:t xml:space="preserve">3. Перехід права власності на </w:t>
      </w:r>
      <w:proofErr w:type="gramStart"/>
      <w:r>
        <w:rPr>
          <w:color w:val="000000"/>
        </w:rPr>
        <w:t>р</w:t>
      </w:r>
      <w:proofErr w:type="gramEnd"/>
      <w:r>
        <w:rPr>
          <w:color w:val="000000"/>
        </w:rPr>
        <w:t>іч не означає переходу права на об'єкт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 w:name="n2243"/>
      <w:bookmarkEnd w:id="9"/>
      <w:r>
        <w:rPr>
          <w:rStyle w:val="rvts9"/>
          <w:b/>
          <w:bCs/>
          <w:color w:val="000000"/>
          <w:bdr w:val="none" w:sz="0" w:space="0" w:color="auto" w:frame="1"/>
        </w:rPr>
        <w:t>Стаття 420.</w:t>
      </w:r>
      <w:r>
        <w:rPr>
          <w:rStyle w:val="apple-converted-space"/>
          <w:color w:val="000000"/>
        </w:rPr>
        <w:t> </w:t>
      </w:r>
      <w:r>
        <w:rPr>
          <w:color w:val="000000"/>
        </w:rPr>
        <w:t>Об'єкти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 w:name="n2244"/>
      <w:bookmarkEnd w:id="10"/>
      <w:r>
        <w:rPr>
          <w:color w:val="000000"/>
        </w:rPr>
        <w:t xml:space="preserve">1. </w:t>
      </w:r>
      <w:proofErr w:type="gramStart"/>
      <w:r>
        <w:rPr>
          <w:color w:val="000000"/>
        </w:rPr>
        <w:t>До</w:t>
      </w:r>
      <w:proofErr w:type="gramEnd"/>
      <w:r>
        <w:rPr>
          <w:color w:val="000000"/>
        </w:rPr>
        <w:t xml:space="preserve"> об'єктів права інтелектуальної власності, зокрема, належать:</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 w:name="n2245"/>
      <w:bookmarkEnd w:id="11"/>
      <w:proofErr w:type="gramStart"/>
      <w:r>
        <w:rPr>
          <w:color w:val="000000"/>
        </w:rPr>
        <w:t>л</w:t>
      </w:r>
      <w:proofErr w:type="gramEnd"/>
      <w:r>
        <w:rPr>
          <w:color w:val="000000"/>
        </w:rPr>
        <w:t>ітературні та художні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 w:name="n2246"/>
      <w:bookmarkEnd w:id="12"/>
      <w:r>
        <w:rPr>
          <w:color w:val="000000"/>
        </w:rPr>
        <w:t>комп'ютерні програми;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 w:name="n2247"/>
      <w:bookmarkEnd w:id="13"/>
      <w:r>
        <w:rPr>
          <w:color w:val="000000"/>
        </w:rPr>
        <w:t>компіляції даних (бази даних);</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 w:name="n2248"/>
      <w:bookmarkEnd w:id="14"/>
      <w:r>
        <w:rPr>
          <w:color w:val="000000"/>
        </w:rPr>
        <w:t>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 w:name="n2249"/>
      <w:bookmarkEnd w:id="15"/>
      <w:r>
        <w:rPr>
          <w:color w:val="000000"/>
        </w:rPr>
        <w:t>фонограми, відеограми, передачі (програми) організацій мовлення;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 w:name="n2250"/>
      <w:bookmarkEnd w:id="16"/>
      <w:r>
        <w:rPr>
          <w:color w:val="000000"/>
        </w:rPr>
        <w:t>наукові відкриття;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 w:name="n2251"/>
      <w:bookmarkEnd w:id="17"/>
      <w:r>
        <w:rPr>
          <w:color w:val="000000"/>
        </w:rPr>
        <w:t>винаходи, корисні моделі, промислові зразки;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 w:name="n2252"/>
      <w:bookmarkEnd w:id="18"/>
      <w:r>
        <w:rPr>
          <w:color w:val="000000"/>
        </w:rPr>
        <w:t>компонування (топографії) інтегральних мікросхем;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 w:name="n2253"/>
      <w:bookmarkEnd w:id="19"/>
      <w:r>
        <w:rPr>
          <w:color w:val="000000"/>
        </w:rPr>
        <w:t>раціоналізаторські пропозиції;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 w:name="n2254"/>
      <w:bookmarkEnd w:id="20"/>
      <w:r>
        <w:rPr>
          <w:color w:val="000000"/>
        </w:rPr>
        <w:t>сорти рослин, породи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 w:name="n2255"/>
      <w:bookmarkEnd w:id="21"/>
      <w:r>
        <w:rPr>
          <w:color w:val="000000"/>
        </w:rPr>
        <w:t xml:space="preserve">комерційні (фірмові) найменування, торговельні марки (знаки </w:t>
      </w:r>
      <w:proofErr w:type="gramStart"/>
      <w:r>
        <w:rPr>
          <w:color w:val="000000"/>
        </w:rPr>
        <w:t>для</w:t>
      </w:r>
      <w:proofErr w:type="gramEnd"/>
      <w:r>
        <w:rPr>
          <w:color w:val="000000"/>
        </w:rPr>
        <w:t xml:space="preserve"> товарів і послуг), географічні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 w:name="n2256"/>
      <w:bookmarkEnd w:id="22"/>
      <w:r>
        <w:rPr>
          <w:color w:val="000000"/>
        </w:rPr>
        <w:t>комерційні таємниці.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 w:name="n2257"/>
      <w:bookmarkEnd w:id="23"/>
      <w:r>
        <w:rPr>
          <w:rStyle w:val="rvts9"/>
          <w:b/>
          <w:bCs/>
          <w:color w:val="000000"/>
          <w:bdr w:val="none" w:sz="0" w:space="0" w:color="auto" w:frame="1"/>
        </w:rPr>
        <w:t>Стаття 421.</w:t>
      </w:r>
      <w:r>
        <w:rPr>
          <w:rStyle w:val="apple-converted-space"/>
          <w:color w:val="000000"/>
        </w:rPr>
        <w:t> </w:t>
      </w:r>
      <w:r>
        <w:rPr>
          <w:color w:val="000000"/>
        </w:rPr>
        <w:t>Суб'єкти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 w:name="n2258"/>
      <w:bookmarkEnd w:id="24"/>
      <w:r>
        <w:rPr>
          <w:color w:val="000000"/>
        </w:rPr>
        <w:t>1. Суб'єктами права інтелектуальної власності</w:t>
      </w:r>
      <w:proofErr w:type="gramStart"/>
      <w:r>
        <w:rPr>
          <w:color w:val="000000"/>
        </w:rPr>
        <w:t xml:space="preserve"> є:</w:t>
      </w:r>
      <w:proofErr w:type="gramEnd"/>
      <w:r>
        <w:rPr>
          <w:color w:val="000000"/>
        </w:rPr>
        <w:t xml:space="preserve"> творець (творці) об'єкта права інтелектуальної власності (автор, виконавець, винахідник тощо) та інші особи, яким належать особисті немайнові та (або) майнові права інтелектуальної власності відповідно до цього Кодексу, іншого закону чи договору.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 w:name="n2259"/>
      <w:bookmarkEnd w:id="25"/>
      <w:r>
        <w:rPr>
          <w:rStyle w:val="rvts9"/>
          <w:b/>
          <w:bCs/>
          <w:color w:val="000000"/>
          <w:bdr w:val="none" w:sz="0" w:space="0" w:color="auto" w:frame="1"/>
        </w:rPr>
        <w:t>Стаття 422.</w:t>
      </w:r>
      <w:r>
        <w:rPr>
          <w:rStyle w:val="apple-converted-space"/>
          <w:color w:val="000000"/>
        </w:rPr>
        <w:t> </w:t>
      </w:r>
      <w:proofErr w:type="gramStart"/>
      <w:r>
        <w:rPr>
          <w:color w:val="000000"/>
        </w:rPr>
        <w:t>П</w:t>
      </w:r>
      <w:proofErr w:type="gramEnd"/>
      <w:r>
        <w:rPr>
          <w:color w:val="000000"/>
        </w:rPr>
        <w:t>ідстави виникнення (набуття)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 w:name="n2260"/>
      <w:bookmarkEnd w:id="26"/>
      <w:r>
        <w:rPr>
          <w:color w:val="000000"/>
        </w:rPr>
        <w:t xml:space="preserve">1. Право інтелектуальної власності виникає (набувається) з </w:t>
      </w:r>
      <w:proofErr w:type="gramStart"/>
      <w:r>
        <w:rPr>
          <w:color w:val="000000"/>
        </w:rPr>
        <w:t>п</w:t>
      </w:r>
      <w:proofErr w:type="gramEnd"/>
      <w:r>
        <w:rPr>
          <w:color w:val="000000"/>
        </w:rPr>
        <w:t>ідстав, встановлених цим Кодексом, іншим законом чи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 w:name="n2261"/>
      <w:bookmarkEnd w:id="27"/>
      <w:r>
        <w:rPr>
          <w:rStyle w:val="rvts9"/>
          <w:b/>
          <w:bCs/>
          <w:color w:val="000000"/>
          <w:bdr w:val="none" w:sz="0" w:space="0" w:color="auto" w:frame="1"/>
        </w:rPr>
        <w:t>Стаття 423.</w:t>
      </w:r>
      <w:r>
        <w:rPr>
          <w:rStyle w:val="apple-converted-space"/>
          <w:color w:val="000000"/>
        </w:rPr>
        <w:t> </w:t>
      </w:r>
      <w:r>
        <w:rPr>
          <w:color w:val="000000"/>
        </w:rPr>
        <w:t>Особисті немайнові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 w:name="n2262"/>
      <w:bookmarkEnd w:id="28"/>
      <w:r>
        <w:rPr>
          <w:color w:val="000000"/>
        </w:rPr>
        <w:t>1. Особистими немайновими правами інтелектуальної власності</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 w:name="n2263"/>
      <w:bookmarkEnd w:id="29"/>
      <w:r>
        <w:rPr>
          <w:color w:val="000000"/>
        </w:rPr>
        <w:t>1) право на визнання людини творцем (автором, виконавцем, винахідником тощо) об'єкта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 w:name="n2264"/>
      <w:bookmarkEnd w:id="30"/>
      <w:r>
        <w:rPr>
          <w:color w:val="000000"/>
        </w:rPr>
        <w:lastRenderedPageBreak/>
        <w:t xml:space="preserve">2) право перешкоджати будь-якому посяганню </w:t>
      </w:r>
      <w:proofErr w:type="gramStart"/>
      <w:r>
        <w:rPr>
          <w:color w:val="000000"/>
        </w:rPr>
        <w:t>на право інтелектуально</w:t>
      </w:r>
      <w:proofErr w:type="gramEnd"/>
      <w:r>
        <w:rPr>
          <w:color w:val="000000"/>
        </w:rPr>
        <w:t>ї власності, здатному завдати шкоди честі чи репутації творця об'єкта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 w:name="n2265"/>
      <w:bookmarkEnd w:id="31"/>
      <w:r>
        <w:rPr>
          <w:color w:val="000000"/>
        </w:rPr>
        <w:t>3) інші особисті немайнові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 w:name="n2266"/>
      <w:bookmarkEnd w:id="32"/>
      <w:r>
        <w:rPr>
          <w:color w:val="000000"/>
        </w:rPr>
        <w:t>2. Особисті немайнові права інтелектуальної власності належать творцеві об'єкта права інтелектуальної власності. У випадках, передбачених законом, особисті немайнові права інтелектуальної власності можуть належати іншим особам.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 w:name="n2267"/>
      <w:bookmarkEnd w:id="33"/>
      <w:r>
        <w:rPr>
          <w:color w:val="000000"/>
        </w:rPr>
        <w:t>3. Особисті немайнові права інтелектуальної власності не залежать від майнових прав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 w:name="n2268"/>
      <w:bookmarkEnd w:id="34"/>
      <w:r>
        <w:rPr>
          <w:color w:val="000000"/>
        </w:rPr>
        <w:t>4. Особисті немайнові права інтелектуальної власності не можуть відчужуватися (передаватися), за винятками, встановленими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 w:name="n2269"/>
      <w:bookmarkEnd w:id="35"/>
      <w:r>
        <w:rPr>
          <w:rStyle w:val="rvts9"/>
          <w:b/>
          <w:bCs/>
          <w:color w:val="000000"/>
          <w:bdr w:val="none" w:sz="0" w:space="0" w:color="auto" w:frame="1"/>
        </w:rPr>
        <w:t>Стаття 424.</w:t>
      </w:r>
      <w:r>
        <w:rPr>
          <w:rStyle w:val="apple-converted-space"/>
          <w:color w:val="000000"/>
        </w:rPr>
        <w:t> </w:t>
      </w:r>
      <w:r>
        <w:rPr>
          <w:color w:val="000000"/>
        </w:rPr>
        <w:t>Майнові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 w:name="n2270"/>
      <w:bookmarkEnd w:id="36"/>
      <w:r>
        <w:rPr>
          <w:color w:val="000000"/>
        </w:rPr>
        <w:t>1. Майновими правами інтелектуальної власності</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 w:name="n2271"/>
      <w:bookmarkEnd w:id="37"/>
      <w:r>
        <w:rPr>
          <w:color w:val="000000"/>
        </w:rPr>
        <w:t>1) право на використання об'єкта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 w:name="n2272"/>
      <w:bookmarkEnd w:id="38"/>
      <w:r>
        <w:rPr>
          <w:color w:val="000000"/>
        </w:rPr>
        <w:t>2) виключне право дозволяти використання об'єкта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 w:name="n2273"/>
      <w:bookmarkEnd w:id="39"/>
      <w:r>
        <w:rPr>
          <w:color w:val="000000"/>
        </w:rPr>
        <w:t xml:space="preserve">3) виключне право перешкоджати </w:t>
      </w:r>
      <w:proofErr w:type="gramStart"/>
      <w:r>
        <w:rPr>
          <w:color w:val="000000"/>
        </w:rPr>
        <w:t>неправом</w:t>
      </w:r>
      <w:proofErr w:type="gramEnd"/>
      <w:r>
        <w:rPr>
          <w:color w:val="000000"/>
        </w:rPr>
        <w:t>ірному використанню об'єкта права інтелектуальної власності,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 w:name="n2274"/>
      <w:bookmarkEnd w:id="40"/>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1" w:name="n2275"/>
      <w:bookmarkEnd w:id="41"/>
      <w:r>
        <w:rPr>
          <w:color w:val="000000"/>
        </w:rPr>
        <w:t xml:space="preserve">2. Законом можуть бути встановлені винятки та обмеження в майнових правах інтелектуальної власності за умови, що такі обмеження та винятки не створюють істотних перешкод </w:t>
      </w:r>
      <w:proofErr w:type="gramStart"/>
      <w:r>
        <w:rPr>
          <w:color w:val="000000"/>
        </w:rPr>
        <w:t>для</w:t>
      </w:r>
      <w:proofErr w:type="gramEnd"/>
      <w:r>
        <w:rPr>
          <w:color w:val="000000"/>
        </w:rPr>
        <w:t xml:space="preserve"> нормальної </w:t>
      </w:r>
      <w:proofErr w:type="gramStart"/>
      <w:r>
        <w:rPr>
          <w:color w:val="000000"/>
        </w:rPr>
        <w:t>реал</w:t>
      </w:r>
      <w:proofErr w:type="gramEnd"/>
      <w:r>
        <w:rPr>
          <w:color w:val="000000"/>
        </w:rPr>
        <w:t>ізації майнових прав інтелектуальної власності та здійснення законних інтересів суб'єктів цих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2" w:name="n2276"/>
      <w:bookmarkEnd w:id="42"/>
      <w:r>
        <w:rPr>
          <w:color w:val="000000"/>
        </w:rPr>
        <w:t xml:space="preserve">3. </w:t>
      </w:r>
      <w:proofErr w:type="gramStart"/>
      <w:r>
        <w:rPr>
          <w:color w:val="000000"/>
        </w:rPr>
        <w:t>Майнові права інтелектуальної власності можуть відповідно до закону бути вкладом до статутного капіталу юридичної особи, предметом договору застави та інших зобов'язань, а також використовуватися в інших цивільних відносинах.</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3" w:name="n2277"/>
      <w:bookmarkEnd w:id="43"/>
      <w:r>
        <w:rPr>
          <w:rStyle w:val="rvts9"/>
          <w:b/>
          <w:bCs/>
          <w:color w:val="000000"/>
          <w:bdr w:val="none" w:sz="0" w:space="0" w:color="auto" w:frame="1"/>
        </w:rPr>
        <w:t>Стаття 425.</w:t>
      </w:r>
      <w:r>
        <w:rPr>
          <w:rStyle w:val="apple-converted-space"/>
          <w:color w:val="000000"/>
        </w:rPr>
        <w:t> </w:t>
      </w:r>
      <w:r>
        <w:rPr>
          <w:color w:val="000000"/>
        </w:rPr>
        <w:t>Строк чинності прав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4" w:name="n2278"/>
      <w:bookmarkEnd w:id="44"/>
      <w:r>
        <w:rPr>
          <w:color w:val="000000"/>
        </w:rPr>
        <w:t>1. Особисті немайнові права інтелектуальної власності є чинними безстроково, якщо інше не встановлено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5" w:name="n2279"/>
      <w:bookmarkEnd w:id="45"/>
      <w:r>
        <w:rPr>
          <w:color w:val="000000"/>
        </w:rPr>
        <w:t>2. Майнові права інтелектуальної власності є чинними протягом строків, встановлених цим Кодексом, іншим законом чи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6" w:name="n2280"/>
      <w:bookmarkEnd w:id="46"/>
      <w:r>
        <w:rPr>
          <w:color w:val="000000"/>
        </w:rPr>
        <w:t>3. Майнові права інтелектуальної власності можуть бути припинені достроково у випадках, встановлених цим Кодексом, іншим законом чи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7" w:name="n2281"/>
      <w:bookmarkEnd w:id="47"/>
      <w:r>
        <w:rPr>
          <w:rStyle w:val="rvts9"/>
          <w:b/>
          <w:bCs/>
          <w:color w:val="000000"/>
          <w:bdr w:val="none" w:sz="0" w:space="0" w:color="auto" w:frame="1"/>
        </w:rPr>
        <w:t>Стаття 426.</w:t>
      </w:r>
      <w:r>
        <w:rPr>
          <w:rStyle w:val="apple-converted-space"/>
          <w:color w:val="000000"/>
        </w:rPr>
        <w:t> </w:t>
      </w:r>
      <w:r>
        <w:rPr>
          <w:color w:val="000000"/>
        </w:rPr>
        <w:t>Використання об'єкта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8" w:name="n2282"/>
      <w:bookmarkEnd w:id="48"/>
      <w:r>
        <w:rPr>
          <w:color w:val="000000"/>
        </w:rPr>
        <w:t>1. Способи використання об'єкта права інтелектуальної власності визначаються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9" w:name="n2283"/>
      <w:bookmarkEnd w:id="49"/>
      <w:r>
        <w:rPr>
          <w:color w:val="000000"/>
        </w:rPr>
        <w:t xml:space="preserve">2. Особа, яка має виключне право дозволяти використання об'єкта права інтелектуальної власності, може використовувати цей об'єкт на власний розсуд, з додержанням при цьому прав інших </w:t>
      </w:r>
      <w:proofErr w:type="gramStart"/>
      <w:r>
        <w:rPr>
          <w:color w:val="000000"/>
        </w:rPr>
        <w:t>осіб</w:t>
      </w:r>
      <w:proofErr w:type="gramEnd"/>
      <w:r>
        <w:rPr>
          <w:color w:val="000000"/>
        </w:rPr>
        <w:t>.</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0" w:name="n2284"/>
      <w:bookmarkEnd w:id="50"/>
      <w:r>
        <w:rPr>
          <w:color w:val="000000"/>
        </w:rPr>
        <w:t xml:space="preserve">3. Використання об'єкта права інтелектуальної власності іншою особою здійснюється з дозволу особи, яка має виключне право дозволяти використання об'єкта права інтелектуальної власності, </w:t>
      </w:r>
      <w:proofErr w:type="gramStart"/>
      <w:r>
        <w:rPr>
          <w:color w:val="000000"/>
        </w:rPr>
        <w:t>кр</w:t>
      </w:r>
      <w:proofErr w:type="gramEnd"/>
      <w:r>
        <w:rPr>
          <w:color w:val="000000"/>
        </w:rPr>
        <w:t>ім випадків правомірного використання без такого дозволу, передбачених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1" w:name="n2285"/>
      <w:bookmarkEnd w:id="51"/>
      <w:r>
        <w:rPr>
          <w:color w:val="000000"/>
        </w:rPr>
        <w:t>4. Умови надання дозволу (видачі ліцензії) на використання об'єкта права інтелектуальної власності можуть бути визначені ліцензійним договором, який укладається з додержанням вимог цього Кодексу та іншого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2" w:name="n2286"/>
      <w:bookmarkEnd w:id="52"/>
      <w:r>
        <w:rPr>
          <w:rStyle w:val="rvts9"/>
          <w:b/>
          <w:bCs/>
          <w:color w:val="000000"/>
          <w:bdr w:val="none" w:sz="0" w:space="0" w:color="auto" w:frame="1"/>
        </w:rPr>
        <w:t>Стаття 427.</w:t>
      </w:r>
      <w:r>
        <w:rPr>
          <w:rStyle w:val="apple-converted-space"/>
          <w:color w:val="000000"/>
        </w:rPr>
        <w:t> </w:t>
      </w:r>
      <w:r>
        <w:rPr>
          <w:color w:val="000000"/>
        </w:rPr>
        <w:t>Передання майнових прав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3" w:name="n2287"/>
      <w:bookmarkEnd w:id="53"/>
      <w:r>
        <w:rPr>
          <w:color w:val="000000"/>
        </w:rPr>
        <w:t xml:space="preserve">1. Майнові права інтелектуальної власності можуть </w:t>
      </w:r>
      <w:proofErr w:type="gramStart"/>
      <w:r>
        <w:rPr>
          <w:color w:val="000000"/>
        </w:rPr>
        <w:t>бути</w:t>
      </w:r>
      <w:proofErr w:type="gramEnd"/>
      <w:r>
        <w:rPr>
          <w:color w:val="000000"/>
        </w:rPr>
        <w:t xml:space="preserve"> передані відповідно до закону повністю або частково іншій особі.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4" w:name="n2288"/>
      <w:bookmarkEnd w:id="54"/>
      <w:r>
        <w:rPr>
          <w:color w:val="000000"/>
        </w:rPr>
        <w:t>2. Умови передання майнових прав інтелектуальної власності можуть бути визначені договором, який укладається відповідно до цього Кодексу та іншого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5" w:name="n2289"/>
      <w:bookmarkEnd w:id="55"/>
      <w:r>
        <w:rPr>
          <w:rStyle w:val="rvts9"/>
          <w:b/>
          <w:bCs/>
          <w:color w:val="000000"/>
          <w:bdr w:val="none" w:sz="0" w:space="0" w:color="auto" w:frame="1"/>
        </w:rPr>
        <w:t>Стаття 428.</w:t>
      </w:r>
      <w:r>
        <w:rPr>
          <w:rStyle w:val="apple-converted-space"/>
          <w:color w:val="000000"/>
        </w:rPr>
        <w:t> </w:t>
      </w:r>
      <w:r>
        <w:rPr>
          <w:color w:val="000000"/>
        </w:rPr>
        <w:t xml:space="preserve">Здійснення права інтелектуальної власності, </w:t>
      </w:r>
      <w:proofErr w:type="gramStart"/>
      <w:r>
        <w:rPr>
          <w:color w:val="000000"/>
        </w:rPr>
        <w:t>яке</w:t>
      </w:r>
      <w:proofErr w:type="gramEnd"/>
      <w:r>
        <w:rPr>
          <w:color w:val="000000"/>
        </w:rPr>
        <w:t xml:space="preserve"> належить кільком особам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6" w:name="n2290"/>
      <w:bookmarkEnd w:id="56"/>
      <w:r>
        <w:rPr>
          <w:color w:val="000000"/>
        </w:rPr>
        <w:lastRenderedPageBreak/>
        <w:t xml:space="preserve">1. Право інтелектуальної власності, </w:t>
      </w:r>
      <w:proofErr w:type="gramStart"/>
      <w:r>
        <w:rPr>
          <w:color w:val="000000"/>
        </w:rPr>
        <w:t>яке</w:t>
      </w:r>
      <w:proofErr w:type="gramEnd"/>
      <w:r>
        <w:rPr>
          <w:color w:val="000000"/>
        </w:rPr>
        <w:t xml:space="preserve"> належить кільком особам спільно, може здійснюватися за договором між ними. </w:t>
      </w:r>
      <w:proofErr w:type="gramStart"/>
      <w:r>
        <w:rPr>
          <w:color w:val="000000"/>
        </w:rPr>
        <w:t>У</w:t>
      </w:r>
      <w:proofErr w:type="gramEnd"/>
      <w:r>
        <w:rPr>
          <w:color w:val="000000"/>
        </w:rPr>
        <w:t xml:space="preserve"> </w:t>
      </w:r>
      <w:proofErr w:type="gramStart"/>
      <w:r>
        <w:rPr>
          <w:color w:val="000000"/>
        </w:rPr>
        <w:t>раз</w:t>
      </w:r>
      <w:proofErr w:type="gramEnd"/>
      <w:r>
        <w:rPr>
          <w:color w:val="000000"/>
        </w:rPr>
        <w:t>і відсутності такого договору право інтелектуальної власності, яке належить кільком особам, здійснюється спільно.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7" w:name="n2291"/>
      <w:bookmarkEnd w:id="57"/>
      <w:r>
        <w:rPr>
          <w:rStyle w:val="rvts9"/>
          <w:b/>
          <w:bCs/>
          <w:color w:val="000000"/>
          <w:bdr w:val="none" w:sz="0" w:space="0" w:color="auto" w:frame="1"/>
        </w:rPr>
        <w:t>Стаття 429.</w:t>
      </w:r>
      <w:r>
        <w:rPr>
          <w:rStyle w:val="apple-converted-space"/>
          <w:b/>
          <w:bCs/>
          <w:color w:val="000000"/>
          <w:bdr w:val="none" w:sz="0" w:space="0" w:color="auto" w:frame="1"/>
        </w:rPr>
        <w:t> </w:t>
      </w:r>
      <w:r>
        <w:rPr>
          <w:color w:val="000000"/>
        </w:rPr>
        <w:t xml:space="preserve">Права інтелектуальної власності </w:t>
      </w:r>
      <w:proofErr w:type="gramStart"/>
      <w:r>
        <w:rPr>
          <w:color w:val="000000"/>
        </w:rPr>
        <w:t>на</w:t>
      </w:r>
      <w:proofErr w:type="gramEnd"/>
      <w:r>
        <w:rPr>
          <w:color w:val="000000"/>
        </w:rPr>
        <w:t xml:space="preserve"> об'єкт, створений у зв'язку з виконанням трудового договору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8" w:name="n2292"/>
      <w:bookmarkEnd w:id="58"/>
      <w:r>
        <w:rPr>
          <w:color w:val="000000"/>
        </w:rPr>
        <w:t xml:space="preserve">1. Особисті немайнові права інтелектуальної власності </w:t>
      </w:r>
      <w:proofErr w:type="gramStart"/>
      <w:r>
        <w:rPr>
          <w:color w:val="000000"/>
        </w:rPr>
        <w:t>на</w:t>
      </w:r>
      <w:proofErr w:type="gramEnd"/>
      <w:r>
        <w:rPr>
          <w:color w:val="000000"/>
        </w:rPr>
        <w:t xml:space="preserve"> об'єкт, створений у зв'язку з виконанням трудового договору, належать працівникові, який створив цей об'єкт. У випадках, передбачених законом, окремі особисті немайнові права інтелектуальної власності на такий об'єкт можуть належати юридичній або фізичній особі, де або </w:t>
      </w:r>
      <w:proofErr w:type="gramStart"/>
      <w:r>
        <w:rPr>
          <w:color w:val="000000"/>
        </w:rPr>
        <w:t>у</w:t>
      </w:r>
      <w:proofErr w:type="gramEnd"/>
      <w:r>
        <w:rPr>
          <w:color w:val="000000"/>
        </w:rPr>
        <w:t xml:space="preserve"> якої працює працівник.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59" w:name="n2293"/>
      <w:bookmarkEnd w:id="59"/>
      <w:r>
        <w:rPr>
          <w:color w:val="000000"/>
        </w:rPr>
        <w:t>2. Майнові права інтелектуальної власності на об'єкт, створений у зв'язку з виконанням трудового договору, належать працівникові, який створив цей об'єкт, та юридичній або фізичній особі, де або у якої він працю</w:t>
      </w:r>
      <w:proofErr w:type="gramStart"/>
      <w:r>
        <w:rPr>
          <w:color w:val="000000"/>
        </w:rPr>
        <w:t>є,</w:t>
      </w:r>
      <w:proofErr w:type="gramEnd"/>
      <w:r>
        <w:rPr>
          <w:color w:val="000000"/>
        </w:rPr>
        <w:t xml:space="preserve"> спільно, якщо інше не встановлено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0" w:name="n2294"/>
      <w:bookmarkEnd w:id="60"/>
      <w:r>
        <w:rPr>
          <w:color w:val="000000"/>
        </w:rPr>
        <w:t xml:space="preserve">3. Особливості здійснення майнових прав інтелектуальної власності на об'єкт, створений у зв'язку з виконанням </w:t>
      </w:r>
      <w:proofErr w:type="gramStart"/>
      <w:r>
        <w:rPr>
          <w:color w:val="000000"/>
        </w:rPr>
        <w:t>трудового</w:t>
      </w:r>
      <w:proofErr w:type="gramEnd"/>
      <w:r>
        <w:rPr>
          <w:color w:val="000000"/>
        </w:rPr>
        <w:t xml:space="preserve"> договору, можуть бути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1" w:name="n2295"/>
      <w:bookmarkEnd w:id="61"/>
      <w:r>
        <w:rPr>
          <w:rStyle w:val="rvts9"/>
          <w:b/>
          <w:bCs/>
          <w:color w:val="000000"/>
          <w:bdr w:val="none" w:sz="0" w:space="0" w:color="auto" w:frame="1"/>
        </w:rPr>
        <w:t>Стаття 430.</w:t>
      </w:r>
      <w:r>
        <w:rPr>
          <w:rStyle w:val="apple-converted-space"/>
          <w:color w:val="000000"/>
        </w:rPr>
        <w:t> </w:t>
      </w:r>
      <w:r>
        <w:rPr>
          <w:color w:val="000000"/>
        </w:rPr>
        <w:t xml:space="preserve">Права інтелектуальної власності </w:t>
      </w:r>
      <w:proofErr w:type="gramStart"/>
      <w:r>
        <w:rPr>
          <w:color w:val="000000"/>
        </w:rPr>
        <w:t>на</w:t>
      </w:r>
      <w:proofErr w:type="gramEnd"/>
      <w:r>
        <w:rPr>
          <w:color w:val="000000"/>
        </w:rPr>
        <w:t xml:space="preserve"> об'єкт, створений за замовленням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2" w:name="n2296"/>
      <w:bookmarkEnd w:id="62"/>
      <w:r>
        <w:rPr>
          <w:color w:val="000000"/>
        </w:rPr>
        <w:t xml:space="preserve">1. Особисті немайнові права інтелектуальної власності </w:t>
      </w:r>
      <w:proofErr w:type="gramStart"/>
      <w:r>
        <w:rPr>
          <w:color w:val="000000"/>
        </w:rPr>
        <w:t>на</w:t>
      </w:r>
      <w:proofErr w:type="gramEnd"/>
      <w:r>
        <w:rPr>
          <w:color w:val="000000"/>
        </w:rPr>
        <w:t xml:space="preserve"> об'єкт, створений за замовленням, належать творцеві цього об'єкта.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3" w:name="n2297"/>
      <w:bookmarkEnd w:id="63"/>
      <w:r>
        <w:rPr>
          <w:color w:val="000000"/>
        </w:rPr>
        <w:t>У випадках, передбачених законом, окремі особисті немайнові права інтелектуальної власності на такий об'єкт можуть належати замовникові.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4" w:name="n2298"/>
      <w:bookmarkEnd w:id="64"/>
      <w:r>
        <w:rPr>
          <w:color w:val="000000"/>
        </w:rPr>
        <w:t xml:space="preserve">2. Майнові права інтелектуальної власності </w:t>
      </w:r>
      <w:proofErr w:type="gramStart"/>
      <w:r>
        <w:rPr>
          <w:color w:val="000000"/>
        </w:rPr>
        <w:t>на</w:t>
      </w:r>
      <w:proofErr w:type="gramEnd"/>
      <w:r>
        <w:rPr>
          <w:color w:val="000000"/>
        </w:rPr>
        <w:t xml:space="preserve"> об'єкт, створений за замовленням, належать творцеві цього об'єкта та замовникові спільно, якщо інше не встановлено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5" w:name="n2299"/>
      <w:bookmarkEnd w:id="65"/>
      <w:r>
        <w:rPr>
          <w:rStyle w:val="rvts9"/>
          <w:b/>
          <w:bCs/>
          <w:color w:val="000000"/>
          <w:bdr w:val="none" w:sz="0" w:space="0" w:color="auto" w:frame="1"/>
        </w:rPr>
        <w:t>Стаття 431.</w:t>
      </w:r>
      <w:r>
        <w:rPr>
          <w:rStyle w:val="apple-converted-space"/>
          <w:color w:val="000000"/>
        </w:rPr>
        <w:t> </w:t>
      </w:r>
      <w:r>
        <w:rPr>
          <w:color w:val="000000"/>
        </w:rPr>
        <w:t>Наслідки порушення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6" w:name="n2300"/>
      <w:bookmarkEnd w:id="66"/>
      <w:r>
        <w:rPr>
          <w:color w:val="000000"/>
        </w:rPr>
        <w:t xml:space="preserve">1. Порушення права інтелектуальної власності, </w:t>
      </w:r>
      <w:proofErr w:type="gramStart"/>
      <w:r>
        <w:rPr>
          <w:color w:val="000000"/>
        </w:rPr>
        <w:t>в</w:t>
      </w:r>
      <w:proofErr w:type="gramEnd"/>
      <w:r>
        <w:rPr>
          <w:color w:val="000000"/>
        </w:rPr>
        <w:t xml:space="preserve"> </w:t>
      </w:r>
      <w:proofErr w:type="gramStart"/>
      <w:r>
        <w:rPr>
          <w:color w:val="000000"/>
        </w:rPr>
        <w:t>тому</w:t>
      </w:r>
      <w:proofErr w:type="gramEnd"/>
      <w:r>
        <w:rPr>
          <w:color w:val="000000"/>
        </w:rPr>
        <w:t xml:space="preserve"> числі невизнання цього права чи посягання на нього, тягне за собою відповідальність, встановлену цим Кодексом, іншим законом чи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7" w:name="n2301"/>
      <w:bookmarkEnd w:id="67"/>
      <w:r>
        <w:rPr>
          <w:rStyle w:val="rvts9"/>
          <w:b/>
          <w:bCs/>
          <w:color w:val="000000"/>
          <w:bdr w:val="none" w:sz="0" w:space="0" w:color="auto" w:frame="1"/>
        </w:rPr>
        <w:t>Стаття 432.</w:t>
      </w:r>
      <w:r>
        <w:rPr>
          <w:rStyle w:val="apple-converted-space"/>
          <w:color w:val="000000"/>
        </w:rPr>
        <w:t> </w:t>
      </w:r>
      <w:r>
        <w:rPr>
          <w:color w:val="000000"/>
        </w:rPr>
        <w:t>Захист права інтелектуальної власності судом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8" w:name="n2302"/>
      <w:bookmarkEnd w:id="68"/>
      <w:r>
        <w:rPr>
          <w:color w:val="000000"/>
        </w:rPr>
        <w:t xml:space="preserve">1. Кожна особа має право звернутися </w:t>
      </w:r>
      <w:proofErr w:type="gramStart"/>
      <w:r>
        <w:rPr>
          <w:color w:val="000000"/>
        </w:rPr>
        <w:t>до</w:t>
      </w:r>
      <w:proofErr w:type="gramEnd"/>
      <w:r>
        <w:rPr>
          <w:color w:val="000000"/>
        </w:rPr>
        <w:t xml:space="preserve"> </w:t>
      </w:r>
      <w:proofErr w:type="gramStart"/>
      <w:r>
        <w:rPr>
          <w:color w:val="000000"/>
        </w:rPr>
        <w:t>суду</w:t>
      </w:r>
      <w:proofErr w:type="gramEnd"/>
      <w:r>
        <w:rPr>
          <w:color w:val="000000"/>
        </w:rPr>
        <w:t xml:space="preserve"> за захистом свого права інтелектуальної власності відповідно до</w:t>
      </w:r>
      <w:r>
        <w:rPr>
          <w:rStyle w:val="apple-converted-space"/>
          <w:color w:val="000000"/>
        </w:rPr>
        <w:t> </w:t>
      </w:r>
      <w:hyperlink r:id="rId5" w:anchor="n97" w:history="1">
        <w:r>
          <w:rPr>
            <w:rStyle w:val="a3"/>
            <w:color w:val="006600"/>
            <w:bdr w:val="none" w:sz="0" w:space="0" w:color="auto" w:frame="1"/>
          </w:rPr>
          <w:t>статті 16</w:t>
        </w:r>
      </w:hyperlink>
      <w:r>
        <w:rPr>
          <w:rStyle w:val="apple-converted-space"/>
          <w:color w:val="000000"/>
        </w:rPr>
        <w:t> </w:t>
      </w:r>
      <w:r>
        <w:rPr>
          <w:color w:val="000000"/>
        </w:rPr>
        <w:t>цього Кодексу.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69" w:name="n2303"/>
      <w:bookmarkEnd w:id="69"/>
      <w:r>
        <w:rPr>
          <w:color w:val="000000"/>
        </w:rPr>
        <w:t xml:space="preserve">2. Суд у випадках та в порядку, встановлених законом, може постановити </w:t>
      </w:r>
      <w:proofErr w:type="gramStart"/>
      <w:r>
        <w:rPr>
          <w:color w:val="000000"/>
        </w:rPr>
        <w:t>р</w:t>
      </w:r>
      <w:proofErr w:type="gramEnd"/>
      <w:r>
        <w:rPr>
          <w:color w:val="000000"/>
        </w:rPr>
        <w:t>ішення, зокрема, про: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0" w:name="n2304"/>
      <w:bookmarkEnd w:id="70"/>
      <w:r>
        <w:rPr>
          <w:color w:val="000000"/>
        </w:rPr>
        <w:t>1) застосування негайних заходів щодо запобігання порушенню права інтелектуальної власності та збереження відповідних доказі</w:t>
      </w:r>
      <w:proofErr w:type="gramStart"/>
      <w:r>
        <w:rPr>
          <w:color w:val="000000"/>
        </w:rPr>
        <w:t>в</w:t>
      </w:r>
      <w:proofErr w:type="gramEnd"/>
      <w:r>
        <w:rPr>
          <w:color w:val="000000"/>
        </w:rPr>
        <w:t>;</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1" w:name="n2305"/>
      <w:bookmarkEnd w:id="71"/>
      <w:r>
        <w:rPr>
          <w:color w:val="000000"/>
        </w:rPr>
        <w:t>2) зупинення пропуску через митний кордон України товарів, імпорт чи експорт яких здійснюється з порушенням права інтелектуальної власності;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2" w:name="n2306"/>
      <w:bookmarkEnd w:id="72"/>
      <w:r>
        <w:rPr>
          <w:color w:val="000000"/>
        </w:rPr>
        <w:t xml:space="preserve">3) вилучення з цивільного обороту товарів, виготовлених або введених у цивільний оборот з порушенням права інтелектуальної власності та знищення </w:t>
      </w:r>
      <w:proofErr w:type="gramStart"/>
      <w:r>
        <w:rPr>
          <w:color w:val="000000"/>
        </w:rPr>
        <w:t>таких</w:t>
      </w:r>
      <w:proofErr w:type="gramEnd"/>
      <w:r>
        <w:rPr>
          <w:color w:val="000000"/>
        </w:rPr>
        <w:t xml:space="preserve"> товарів;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3" w:name="n2307"/>
      <w:bookmarkEnd w:id="73"/>
      <w:r>
        <w:rPr>
          <w:color w:val="000000"/>
        </w:rPr>
        <w:t xml:space="preserve">4) вилучення з цивільного обороту </w:t>
      </w:r>
      <w:proofErr w:type="gramStart"/>
      <w:r>
        <w:rPr>
          <w:color w:val="000000"/>
        </w:rPr>
        <w:t>матер</w:t>
      </w:r>
      <w:proofErr w:type="gramEnd"/>
      <w:r>
        <w:rPr>
          <w:color w:val="000000"/>
        </w:rPr>
        <w:t>іалів та знарядь, які використовувалися переважно для виготовлення товарів з порушенням права інтелектуальної власності або вилучення та знищення таких матеріалів та знарядь;</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4" w:name="n2308"/>
      <w:bookmarkEnd w:id="74"/>
      <w:r>
        <w:rPr>
          <w:color w:val="000000"/>
        </w:rPr>
        <w:t>5) застосування разового грошового стягнення замість відшкодування збитків за неправомірне використання об'єкта права інтелектуальної власності. Розмі</w:t>
      </w:r>
      <w:proofErr w:type="gramStart"/>
      <w:r>
        <w:rPr>
          <w:color w:val="000000"/>
        </w:rPr>
        <w:t>р</w:t>
      </w:r>
      <w:proofErr w:type="gramEnd"/>
      <w:r>
        <w:rPr>
          <w:color w:val="000000"/>
        </w:rPr>
        <w:t xml:space="preserve"> стягнення визначається відповідно до закону з урахуванням вини особи та інших обставин, що мають істотне 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5" w:name="n2309"/>
      <w:bookmarkEnd w:id="75"/>
      <w:r>
        <w:rPr>
          <w:color w:val="000000"/>
        </w:rPr>
        <w:t>6) опублікування в засобах масової інформації відомостей про порушення права інтелектуальної власності та змі</w:t>
      </w:r>
      <w:proofErr w:type="gramStart"/>
      <w:r>
        <w:rPr>
          <w:color w:val="000000"/>
        </w:rPr>
        <w:t>ст</w:t>
      </w:r>
      <w:proofErr w:type="gramEnd"/>
      <w:r>
        <w:rPr>
          <w:color w:val="000000"/>
        </w:rPr>
        <w:t xml:space="preserve"> судового рішення щодо такого порушення.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6" w:name="n2310"/>
      <w:bookmarkEnd w:id="76"/>
      <w:r>
        <w:rPr>
          <w:rStyle w:val="rvts46"/>
          <w:i/>
          <w:iCs/>
          <w:color w:val="000000"/>
          <w:bdr w:val="none" w:sz="0" w:space="0" w:color="auto" w:frame="1"/>
        </w:rPr>
        <w:t>{Стаття 432 із змінами, внесеними згідно із Законом</w:t>
      </w:r>
      <w:r>
        <w:rPr>
          <w:rStyle w:val="apple-converted-space"/>
          <w:i/>
          <w:iCs/>
          <w:color w:val="000000"/>
          <w:bdr w:val="none" w:sz="0" w:space="0" w:color="auto" w:frame="1"/>
        </w:rPr>
        <w:t> </w:t>
      </w:r>
      <w:hyperlink r:id="rId6" w:tgtFrame="_blank" w:history="1">
        <w:r>
          <w:rPr>
            <w:rStyle w:val="a3"/>
            <w:i/>
            <w:iCs/>
            <w:color w:val="000099"/>
            <w:bdr w:val="none" w:sz="0" w:space="0" w:color="auto" w:frame="1"/>
          </w:rPr>
          <w:t>№ 1111-V від 31.05.2007</w:t>
        </w:r>
      </w:hyperlink>
      <w:r>
        <w:rPr>
          <w:rStyle w:val="rvts46"/>
          <w:i/>
          <w:iCs/>
          <w:color w:val="000000"/>
          <w:bdr w:val="none" w:sz="0" w:space="0" w:color="auto" w:frame="1"/>
        </w:rPr>
        <w:t>}</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77" w:name="n2311"/>
      <w:bookmarkEnd w:id="77"/>
      <w:r>
        <w:rPr>
          <w:rStyle w:val="rvts15"/>
          <w:b/>
          <w:bCs/>
          <w:color w:val="000000"/>
          <w:sz w:val="28"/>
          <w:szCs w:val="28"/>
          <w:bdr w:val="none" w:sz="0" w:space="0" w:color="auto" w:frame="1"/>
        </w:rPr>
        <w:t>Глава 36</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 xml:space="preserve">ПРАВО ІНТЕЛЕКТУАЛЬНОЇ ВЛАСНОСТІ НА </w:t>
      </w:r>
      <w:r>
        <w:rPr>
          <w:rStyle w:val="rvts15"/>
          <w:b/>
          <w:bCs/>
          <w:color w:val="000000"/>
          <w:sz w:val="28"/>
          <w:szCs w:val="28"/>
          <w:bdr w:val="none" w:sz="0" w:space="0" w:color="auto" w:frame="1"/>
        </w:rPr>
        <w:lastRenderedPageBreak/>
        <w:t>ЛІТЕРАТУРНИЙ, ХУДОЖНІЙ ТА ІНШИЙ ТВІ</w:t>
      </w:r>
      <w:proofErr w:type="gramStart"/>
      <w:r>
        <w:rPr>
          <w:rStyle w:val="rvts15"/>
          <w:b/>
          <w:bCs/>
          <w:color w:val="000000"/>
          <w:sz w:val="28"/>
          <w:szCs w:val="28"/>
          <w:bdr w:val="none" w:sz="0" w:space="0" w:color="auto" w:frame="1"/>
        </w:rPr>
        <w:t>Р</w:t>
      </w:r>
      <w:proofErr w:type="gramEnd"/>
      <w:r>
        <w:rPr>
          <w:rStyle w:val="rvts15"/>
          <w:b/>
          <w:bCs/>
          <w:color w:val="000000"/>
          <w:sz w:val="28"/>
          <w:szCs w:val="28"/>
          <w:bdr w:val="none" w:sz="0" w:space="0" w:color="auto" w:frame="1"/>
        </w:rPr>
        <w:t xml:space="preserve"> (АВТОРСЬКЕ ПРАВО)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8" w:name="n2312"/>
      <w:bookmarkEnd w:id="78"/>
      <w:r>
        <w:rPr>
          <w:rStyle w:val="rvts9"/>
          <w:b/>
          <w:bCs/>
          <w:color w:val="000000"/>
          <w:bdr w:val="none" w:sz="0" w:space="0" w:color="auto" w:frame="1"/>
        </w:rPr>
        <w:t>Стаття 433.</w:t>
      </w:r>
      <w:r>
        <w:rPr>
          <w:rStyle w:val="apple-converted-space"/>
          <w:color w:val="000000"/>
        </w:rPr>
        <w:t> </w:t>
      </w:r>
      <w:r>
        <w:rPr>
          <w:color w:val="000000"/>
        </w:rPr>
        <w:t>Об'єкти авторського права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79" w:name="n2313"/>
      <w:bookmarkEnd w:id="79"/>
      <w:r>
        <w:rPr>
          <w:color w:val="000000"/>
        </w:rPr>
        <w:t>1. Об'єктами авторського права є твори, а саме:</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0" w:name="n2314"/>
      <w:bookmarkEnd w:id="80"/>
      <w:r>
        <w:rPr>
          <w:color w:val="000000"/>
        </w:rPr>
        <w:t>1) літературні та художні твори, зокрема: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1" w:name="n2315"/>
      <w:bookmarkEnd w:id="81"/>
      <w:r>
        <w:rPr>
          <w:color w:val="000000"/>
        </w:rPr>
        <w:t>романи, поеми, статті та інші письмові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2" w:name="n2316"/>
      <w:bookmarkEnd w:id="82"/>
      <w:r>
        <w:rPr>
          <w:color w:val="000000"/>
        </w:rPr>
        <w:t>лекції, промови, проповіді та інші усні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3" w:name="n2317"/>
      <w:bookmarkEnd w:id="83"/>
      <w:r>
        <w:rPr>
          <w:color w:val="000000"/>
        </w:rPr>
        <w:t>драматичні, музично-драматичні твори, пантоміми, хореографічні, інші сценічні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4" w:name="n2318"/>
      <w:bookmarkEnd w:id="84"/>
      <w:r>
        <w:rPr>
          <w:color w:val="000000"/>
        </w:rPr>
        <w:t xml:space="preserve">музичні твори (з текстом або </w:t>
      </w:r>
      <w:proofErr w:type="gramStart"/>
      <w:r>
        <w:rPr>
          <w:color w:val="000000"/>
        </w:rPr>
        <w:t>без</w:t>
      </w:r>
      <w:proofErr w:type="gramEnd"/>
      <w:r>
        <w:rPr>
          <w:color w:val="000000"/>
        </w:rPr>
        <w:t xml:space="preserve"> тексту);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5" w:name="n2319"/>
      <w:bookmarkEnd w:id="85"/>
      <w:proofErr w:type="gramStart"/>
      <w:r>
        <w:rPr>
          <w:color w:val="000000"/>
        </w:rPr>
        <w:t>ауд</w:t>
      </w:r>
      <w:proofErr w:type="gramEnd"/>
      <w:r>
        <w:rPr>
          <w:color w:val="000000"/>
        </w:rPr>
        <w:t>іовізуальні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6" w:name="n2320"/>
      <w:bookmarkEnd w:id="86"/>
      <w:r>
        <w:rPr>
          <w:color w:val="000000"/>
        </w:rPr>
        <w:t xml:space="preserve">твори живопису, </w:t>
      </w:r>
      <w:proofErr w:type="gramStart"/>
      <w:r>
        <w:rPr>
          <w:color w:val="000000"/>
        </w:rPr>
        <w:t>арх</w:t>
      </w:r>
      <w:proofErr w:type="gramEnd"/>
      <w:r>
        <w:rPr>
          <w:color w:val="000000"/>
        </w:rPr>
        <w:t>ітектури, скульптури та графіки;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7" w:name="n2321"/>
      <w:bookmarkEnd w:id="87"/>
      <w:r>
        <w:rPr>
          <w:color w:val="000000"/>
        </w:rPr>
        <w:t>фотографічні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8" w:name="n2322"/>
      <w:bookmarkEnd w:id="88"/>
      <w:r>
        <w:rPr>
          <w:color w:val="000000"/>
        </w:rPr>
        <w:t>твори ужиткового мистецтва;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89" w:name="n2323"/>
      <w:bookmarkEnd w:id="89"/>
      <w:r>
        <w:rPr>
          <w:color w:val="000000"/>
        </w:rPr>
        <w:t xml:space="preserve">ілюстрації, карти, плани, ескізи і пластичні твори, що стосуються географії, топографії, </w:t>
      </w:r>
      <w:proofErr w:type="gramStart"/>
      <w:r>
        <w:rPr>
          <w:color w:val="000000"/>
        </w:rPr>
        <w:t>арх</w:t>
      </w:r>
      <w:proofErr w:type="gramEnd"/>
      <w:r>
        <w:rPr>
          <w:color w:val="000000"/>
        </w:rPr>
        <w:t>ітектури або науки;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0" w:name="n2324"/>
      <w:bookmarkEnd w:id="90"/>
      <w:r>
        <w:rPr>
          <w:color w:val="000000"/>
        </w:rPr>
        <w:t>переклади, адаптації, аранжування та інші переробки літературних або художніх творі</w:t>
      </w:r>
      <w:proofErr w:type="gramStart"/>
      <w:r>
        <w:rPr>
          <w:color w:val="000000"/>
        </w:rPr>
        <w:t>в</w:t>
      </w:r>
      <w:proofErr w:type="gramEnd"/>
      <w:r>
        <w:rPr>
          <w:color w:val="000000"/>
        </w:rPr>
        <w:t>;</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1" w:name="n2325"/>
      <w:bookmarkEnd w:id="91"/>
      <w:r>
        <w:rPr>
          <w:color w:val="000000"/>
        </w:rPr>
        <w:t xml:space="preserve">збірники творів, якщо </w:t>
      </w:r>
      <w:proofErr w:type="gramStart"/>
      <w:r>
        <w:rPr>
          <w:color w:val="000000"/>
        </w:rPr>
        <w:t>вони</w:t>
      </w:r>
      <w:proofErr w:type="gramEnd"/>
      <w:r>
        <w:rPr>
          <w:color w:val="000000"/>
        </w:rPr>
        <w:t xml:space="preserve"> за добором або упорядкуванням їх складових частин є результатом інтелектуальної діяльності;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2" w:name="n2326"/>
      <w:bookmarkEnd w:id="92"/>
      <w:r>
        <w:rPr>
          <w:color w:val="000000"/>
        </w:rPr>
        <w:t>2) комп'ютерні програми;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3" w:name="n2327"/>
      <w:bookmarkEnd w:id="93"/>
      <w:r>
        <w:rPr>
          <w:color w:val="000000"/>
        </w:rPr>
        <w:t xml:space="preserve">3) компіляції даних (бази даних), якщо </w:t>
      </w:r>
      <w:proofErr w:type="gramStart"/>
      <w:r>
        <w:rPr>
          <w:color w:val="000000"/>
        </w:rPr>
        <w:t>вони</w:t>
      </w:r>
      <w:proofErr w:type="gramEnd"/>
      <w:r>
        <w:rPr>
          <w:color w:val="000000"/>
        </w:rPr>
        <w:t xml:space="preserve"> за добором або упорядкуванням їх складових частин є результатом інтелектуальної діяльності;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4" w:name="n2328"/>
      <w:bookmarkEnd w:id="94"/>
      <w:r>
        <w:rPr>
          <w:color w:val="000000"/>
        </w:rPr>
        <w:t>4) інші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5" w:name="n2329"/>
      <w:bookmarkEnd w:id="95"/>
      <w:r>
        <w:rPr>
          <w:color w:val="000000"/>
        </w:rPr>
        <w:t>2. Твори є об'єктами авторського права без виконання будь-яких формальностей щодо них та незалежно від їх завершеності, призначення, цінності тощо, а також способу чи форми їх вираження.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6" w:name="n2330"/>
      <w:bookmarkEnd w:id="96"/>
      <w:r>
        <w:rPr>
          <w:color w:val="000000"/>
        </w:rPr>
        <w:t xml:space="preserve">3. Авторське право не поширюється </w:t>
      </w:r>
      <w:proofErr w:type="gramStart"/>
      <w:r>
        <w:rPr>
          <w:color w:val="000000"/>
        </w:rPr>
        <w:t>на</w:t>
      </w:r>
      <w:proofErr w:type="gramEnd"/>
      <w:r>
        <w:rPr>
          <w:color w:val="000000"/>
        </w:rPr>
        <w:t xml:space="preserve"> ідеї, процеси, методи діяльності або математичні концепції як такі.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7" w:name="n2331"/>
      <w:bookmarkEnd w:id="97"/>
      <w:r>
        <w:rPr>
          <w:color w:val="000000"/>
        </w:rPr>
        <w:t xml:space="preserve">4. Комп'ютерні програми охороняються як </w:t>
      </w:r>
      <w:proofErr w:type="gramStart"/>
      <w:r>
        <w:rPr>
          <w:color w:val="000000"/>
        </w:rPr>
        <w:t>л</w:t>
      </w:r>
      <w:proofErr w:type="gramEnd"/>
      <w:r>
        <w:rPr>
          <w:color w:val="000000"/>
        </w:rPr>
        <w:t>ітературні твори.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8" w:name="n2332"/>
      <w:bookmarkEnd w:id="98"/>
      <w:r>
        <w:rPr>
          <w:color w:val="000000"/>
        </w:rPr>
        <w:t xml:space="preserve">5. Компіляції даних (бази даних) або іншого матеріалу охороняються як такі. Ця охорона не поширюється на дані або </w:t>
      </w:r>
      <w:proofErr w:type="gramStart"/>
      <w:r>
        <w:rPr>
          <w:color w:val="000000"/>
        </w:rPr>
        <w:t>матер</w:t>
      </w:r>
      <w:proofErr w:type="gramEnd"/>
      <w:r>
        <w:rPr>
          <w:color w:val="000000"/>
        </w:rPr>
        <w:t>іал як такі та не зачіпає авторське право на дані або матеріал, що є складовими компіляції.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99" w:name="n2333"/>
      <w:bookmarkEnd w:id="99"/>
      <w:r>
        <w:rPr>
          <w:rStyle w:val="rvts9"/>
          <w:b/>
          <w:bCs/>
          <w:color w:val="000000"/>
          <w:bdr w:val="none" w:sz="0" w:space="0" w:color="auto" w:frame="1"/>
        </w:rPr>
        <w:t>Стаття 434.</w:t>
      </w:r>
      <w:r>
        <w:rPr>
          <w:rStyle w:val="apple-converted-space"/>
          <w:color w:val="000000"/>
        </w:rPr>
        <w:t> </w:t>
      </w:r>
      <w:r>
        <w:rPr>
          <w:color w:val="000000"/>
        </w:rPr>
        <w:t>Твори, які не є об'єктами авторського права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0" w:name="n2334"/>
      <w:bookmarkEnd w:id="100"/>
      <w:r>
        <w:rPr>
          <w:color w:val="000000"/>
        </w:rPr>
        <w:t>1. Не є об'єктами авторського права: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1" w:name="n2335"/>
      <w:bookmarkEnd w:id="101"/>
      <w:r>
        <w:rPr>
          <w:color w:val="000000"/>
        </w:rPr>
        <w:t xml:space="preserve">1) акти органів державної влади та органів місцевого самоврядування (закони, укази, постанови, </w:t>
      </w:r>
      <w:proofErr w:type="gramStart"/>
      <w:r>
        <w:rPr>
          <w:color w:val="000000"/>
        </w:rPr>
        <w:t>р</w:t>
      </w:r>
      <w:proofErr w:type="gramEnd"/>
      <w:r>
        <w:rPr>
          <w:color w:val="000000"/>
        </w:rPr>
        <w:t>ішення тощо), а також їх офіційні переклади;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2" w:name="n2336"/>
      <w:bookmarkEnd w:id="102"/>
      <w:r>
        <w:rPr>
          <w:color w:val="000000"/>
        </w:rPr>
        <w:t>2) державні символи України, грошові знаки, емблеми тощо, затверджені органами державної влади;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3" w:name="n2337"/>
      <w:bookmarkEnd w:id="103"/>
      <w:r>
        <w:rPr>
          <w:color w:val="000000"/>
        </w:rPr>
        <w:t>3) повідомлення про новини дня або інші факти, що мають характер звичайної пре</w:t>
      </w:r>
      <w:proofErr w:type="gramStart"/>
      <w:r>
        <w:rPr>
          <w:color w:val="000000"/>
        </w:rPr>
        <w:t>с-</w:t>
      </w:r>
      <w:proofErr w:type="gramEnd"/>
      <w:r>
        <w:rPr>
          <w:color w:val="000000"/>
        </w:rPr>
        <w:t>інформації;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4" w:name="n2338"/>
      <w:bookmarkEnd w:id="104"/>
      <w:r>
        <w:rPr>
          <w:color w:val="000000"/>
        </w:rPr>
        <w:t>4) інші твори,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5" w:name="n2339"/>
      <w:bookmarkEnd w:id="105"/>
      <w:r>
        <w:rPr>
          <w:rStyle w:val="rvts9"/>
          <w:b/>
          <w:bCs/>
          <w:color w:val="000000"/>
          <w:bdr w:val="none" w:sz="0" w:space="0" w:color="auto" w:frame="1"/>
        </w:rPr>
        <w:t>Стаття 435.</w:t>
      </w:r>
      <w:r>
        <w:rPr>
          <w:rStyle w:val="apple-converted-space"/>
          <w:color w:val="000000"/>
        </w:rPr>
        <w:t> </w:t>
      </w:r>
      <w:r>
        <w:rPr>
          <w:color w:val="000000"/>
        </w:rPr>
        <w:t>Суб'єкти авторського права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6" w:name="n2340"/>
      <w:bookmarkEnd w:id="106"/>
      <w:r>
        <w:rPr>
          <w:color w:val="000000"/>
        </w:rPr>
        <w:t>1. Первинним суб'єктом авторського права є автор твору. За відсутності доказів іншого автором твору вважається фізична особа, зазначена звичайним способом як автор на оригіналі або примірнику твору (презумпція авторства).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7" w:name="n2341"/>
      <w:bookmarkEnd w:id="107"/>
      <w:r>
        <w:rPr>
          <w:color w:val="000000"/>
        </w:rPr>
        <w:t xml:space="preserve">2. Суб'єктами авторського права є також інші фізичні та юридичні особи, які набули прав на твори відповідно </w:t>
      </w:r>
      <w:proofErr w:type="gramStart"/>
      <w:r>
        <w:rPr>
          <w:color w:val="000000"/>
        </w:rPr>
        <w:t>до</w:t>
      </w:r>
      <w:proofErr w:type="gramEnd"/>
      <w:r>
        <w:rPr>
          <w:color w:val="000000"/>
        </w:rPr>
        <w:t xml:space="preserve"> договору або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8" w:name="n2342"/>
      <w:bookmarkEnd w:id="108"/>
      <w:r>
        <w:rPr>
          <w:rStyle w:val="rvts9"/>
          <w:b/>
          <w:bCs/>
          <w:color w:val="000000"/>
          <w:bdr w:val="none" w:sz="0" w:space="0" w:color="auto" w:frame="1"/>
        </w:rPr>
        <w:t>Стаття 436.</w:t>
      </w:r>
      <w:r>
        <w:rPr>
          <w:rStyle w:val="apple-converted-space"/>
          <w:color w:val="000000"/>
        </w:rPr>
        <w:t> </w:t>
      </w:r>
      <w:r>
        <w:rPr>
          <w:color w:val="000000"/>
        </w:rPr>
        <w:t>Співавторство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09" w:name="n2343"/>
      <w:bookmarkEnd w:id="109"/>
      <w:r>
        <w:rPr>
          <w:color w:val="000000"/>
        </w:rPr>
        <w:t>1. Авторське право на тві</w:t>
      </w:r>
      <w:proofErr w:type="gramStart"/>
      <w:r>
        <w:rPr>
          <w:color w:val="000000"/>
        </w:rPr>
        <w:t>р</w:t>
      </w:r>
      <w:proofErr w:type="gramEnd"/>
      <w:r>
        <w:rPr>
          <w:color w:val="000000"/>
        </w:rPr>
        <w:t xml:space="preserve">, створений у співавторстві, належить співавторам спільно, незалежно від того, становить такий твір одне нерозривне ціле чи складається з частин, кожна з яких може мати ще й самостійне значення. Частина твору, створеного у </w:t>
      </w:r>
      <w:r>
        <w:rPr>
          <w:color w:val="000000"/>
        </w:rPr>
        <w:lastRenderedPageBreak/>
        <w:t xml:space="preserve">співавторстві, визнається </w:t>
      </w:r>
      <w:proofErr w:type="gramStart"/>
      <w:r>
        <w:rPr>
          <w:color w:val="000000"/>
        </w:rPr>
        <w:t>такою</w:t>
      </w:r>
      <w:proofErr w:type="gramEnd"/>
      <w:r>
        <w:rPr>
          <w:color w:val="000000"/>
        </w:rPr>
        <w:t>, що має самостійне значення, якщо вона може бути використана незалежно від інших частин цього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0" w:name="n2344"/>
      <w:bookmarkEnd w:id="110"/>
      <w:r>
        <w:rPr>
          <w:color w:val="000000"/>
        </w:rPr>
        <w:t>2. Кожен із співавторів зберігає своє авторське право на створену ним частину твору, яка має самостійне 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1" w:name="n2345"/>
      <w:bookmarkEnd w:id="111"/>
      <w:r>
        <w:rPr>
          <w:color w:val="000000"/>
        </w:rPr>
        <w:t xml:space="preserve">3. Відносини </w:t>
      </w:r>
      <w:proofErr w:type="gramStart"/>
      <w:r>
        <w:rPr>
          <w:color w:val="000000"/>
        </w:rPr>
        <w:t>між</w:t>
      </w:r>
      <w:proofErr w:type="gramEnd"/>
      <w:r>
        <w:rPr>
          <w:color w:val="000000"/>
        </w:rPr>
        <w:t xml:space="preserve"> співавторами можуть бути визначені договором. У разі відсутності такого договору авторське право на тві</w:t>
      </w:r>
      <w:proofErr w:type="gramStart"/>
      <w:r>
        <w:rPr>
          <w:color w:val="000000"/>
        </w:rPr>
        <w:t>р</w:t>
      </w:r>
      <w:proofErr w:type="gramEnd"/>
      <w:r>
        <w:rPr>
          <w:color w:val="000000"/>
        </w:rPr>
        <w:t xml:space="preserve"> здійснюється всіма співавторами спільно.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2" w:name="n2346"/>
      <w:bookmarkEnd w:id="112"/>
      <w:r>
        <w:rPr>
          <w:rStyle w:val="rvts9"/>
          <w:b/>
          <w:bCs/>
          <w:color w:val="000000"/>
          <w:bdr w:val="none" w:sz="0" w:space="0" w:color="auto" w:frame="1"/>
        </w:rPr>
        <w:t>Стаття 437.</w:t>
      </w:r>
      <w:r>
        <w:rPr>
          <w:rStyle w:val="apple-converted-space"/>
          <w:color w:val="000000"/>
        </w:rPr>
        <w:t> </w:t>
      </w:r>
      <w:r>
        <w:rPr>
          <w:color w:val="000000"/>
        </w:rPr>
        <w:t>Виникнення авторського права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3" w:name="n2347"/>
      <w:bookmarkEnd w:id="113"/>
      <w:r>
        <w:rPr>
          <w:color w:val="000000"/>
        </w:rPr>
        <w:t>1. Авторське право виникає з моменту створення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4" w:name="n2348"/>
      <w:bookmarkEnd w:id="114"/>
      <w:r>
        <w:rPr>
          <w:color w:val="000000"/>
        </w:rPr>
        <w:t xml:space="preserve">2. Особа, яка має авторське право, для сповіщення про свої права може використовувати </w:t>
      </w:r>
      <w:proofErr w:type="gramStart"/>
      <w:r>
        <w:rPr>
          <w:color w:val="000000"/>
        </w:rPr>
        <w:t>спец</w:t>
      </w:r>
      <w:proofErr w:type="gramEnd"/>
      <w:r>
        <w:rPr>
          <w:color w:val="000000"/>
        </w:rPr>
        <w:t>іальний знак, встановлений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5" w:name="n2349"/>
      <w:bookmarkEnd w:id="115"/>
      <w:r>
        <w:rPr>
          <w:rStyle w:val="rvts9"/>
          <w:b/>
          <w:bCs/>
          <w:color w:val="000000"/>
          <w:bdr w:val="none" w:sz="0" w:space="0" w:color="auto" w:frame="1"/>
        </w:rPr>
        <w:t>Стаття 438.</w:t>
      </w:r>
      <w:r>
        <w:rPr>
          <w:rStyle w:val="apple-converted-space"/>
          <w:color w:val="000000"/>
        </w:rPr>
        <w:t> </w:t>
      </w:r>
      <w:r>
        <w:rPr>
          <w:color w:val="000000"/>
        </w:rPr>
        <w:t>Особисті немайнові права автора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6" w:name="n2350"/>
      <w:bookmarkEnd w:id="116"/>
      <w:r>
        <w:rPr>
          <w:color w:val="000000"/>
        </w:rPr>
        <w:t>1. Автору твору належать особисті немайнові права, встановлені</w:t>
      </w:r>
      <w:r>
        <w:rPr>
          <w:rStyle w:val="apple-converted-space"/>
          <w:color w:val="000000"/>
        </w:rPr>
        <w:t> </w:t>
      </w:r>
      <w:hyperlink r:id="rId7" w:anchor="n2261" w:history="1">
        <w:r>
          <w:rPr>
            <w:rStyle w:val="a3"/>
            <w:color w:val="006600"/>
            <w:bdr w:val="none" w:sz="0" w:space="0" w:color="auto" w:frame="1"/>
          </w:rPr>
          <w:t>статтею 423</w:t>
        </w:r>
      </w:hyperlink>
      <w:r>
        <w:rPr>
          <w:rStyle w:val="apple-converted-space"/>
          <w:color w:val="000000"/>
        </w:rPr>
        <w:t> </w:t>
      </w:r>
      <w:r>
        <w:rPr>
          <w:color w:val="000000"/>
        </w:rPr>
        <w:t>цього Кодексу, а також право: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7" w:name="n2351"/>
      <w:bookmarkEnd w:id="117"/>
      <w:r>
        <w:rPr>
          <w:color w:val="000000"/>
        </w:rPr>
        <w:t>1) вимагати зазначення свого імені у зв'язку з використанням твору, якщо це практично можливо;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8" w:name="n2352"/>
      <w:bookmarkEnd w:id="118"/>
      <w:r>
        <w:rPr>
          <w:color w:val="000000"/>
        </w:rPr>
        <w:t>2) забороняти зазначення свого імені у зв'язку з використанням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19" w:name="n2353"/>
      <w:bookmarkEnd w:id="119"/>
      <w:r>
        <w:rPr>
          <w:color w:val="000000"/>
        </w:rPr>
        <w:t>3) обирати псевдонім у зв'язку з використанням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0" w:name="n2354"/>
      <w:bookmarkEnd w:id="120"/>
      <w:r>
        <w:rPr>
          <w:color w:val="000000"/>
        </w:rPr>
        <w:t>4) на недоторканність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1" w:name="n2355"/>
      <w:bookmarkEnd w:id="121"/>
      <w:r>
        <w:rPr>
          <w:rStyle w:val="rvts9"/>
          <w:b/>
          <w:bCs/>
          <w:color w:val="000000"/>
          <w:bdr w:val="none" w:sz="0" w:space="0" w:color="auto" w:frame="1"/>
        </w:rPr>
        <w:t>Стаття 439.</w:t>
      </w:r>
      <w:r>
        <w:rPr>
          <w:rStyle w:val="apple-converted-space"/>
          <w:color w:val="000000"/>
        </w:rPr>
        <w:t> </w:t>
      </w:r>
      <w:r>
        <w:rPr>
          <w:color w:val="000000"/>
        </w:rPr>
        <w:t>Забезпечення недоторканності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2" w:name="n2356"/>
      <w:bookmarkEnd w:id="122"/>
      <w:r>
        <w:rPr>
          <w:color w:val="000000"/>
        </w:rPr>
        <w:t>1. Автор має право протидіяти будь-якому перекрученню, спотворенню або іншій зміні твору чи будь-якому іншому посяганню на тві</w:t>
      </w:r>
      <w:proofErr w:type="gramStart"/>
      <w:r>
        <w:rPr>
          <w:color w:val="000000"/>
        </w:rPr>
        <w:t>р</w:t>
      </w:r>
      <w:proofErr w:type="gramEnd"/>
      <w:r>
        <w:rPr>
          <w:color w:val="000000"/>
        </w:rPr>
        <w:t>, що може зашкодити честі та репутації автора, а також супроводженню твору без його згоди ілюстраціями, передмовами, післямовами, коментарями тощо.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3" w:name="n2357"/>
      <w:bookmarkEnd w:id="123"/>
      <w:r>
        <w:rPr>
          <w:color w:val="000000"/>
        </w:rPr>
        <w:t xml:space="preserve">2. У разі смерті автора недоторканність твору охороняється </w:t>
      </w:r>
      <w:proofErr w:type="gramStart"/>
      <w:r>
        <w:rPr>
          <w:color w:val="000000"/>
        </w:rPr>
        <w:t>особою</w:t>
      </w:r>
      <w:proofErr w:type="gramEnd"/>
      <w:r>
        <w:rPr>
          <w:color w:val="000000"/>
        </w:rPr>
        <w:t>, уповноваженою на це автором. За відсутності такого уповноваження недоторканність твору охороняється спадкоємцями автора, а також іншими заінтересованими особами.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4" w:name="n2358"/>
      <w:bookmarkEnd w:id="124"/>
      <w:r>
        <w:rPr>
          <w:rStyle w:val="rvts9"/>
          <w:b/>
          <w:bCs/>
          <w:color w:val="000000"/>
          <w:bdr w:val="none" w:sz="0" w:space="0" w:color="auto" w:frame="1"/>
        </w:rPr>
        <w:t>Стаття 440.</w:t>
      </w:r>
      <w:r>
        <w:rPr>
          <w:rStyle w:val="apple-converted-space"/>
          <w:color w:val="000000"/>
        </w:rPr>
        <w:t> </w:t>
      </w:r>
      <w:r>
        <w:rPr>
          <w:color w:val="000000"/>
        </w:rPr>
        <w:t>Майнові права інтелектуальної власності на тві</w:t>
      </w:r>
      <w:proofErr w:type="gramStart"/>
      <w:r>
        <w:rPr>
          <w:color w:val="000000"/>
        </w:rPr>
        <w:t>р</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5" w:name="n2359"/>
      <w:bookmarkEnd w:id="125"/>
      <w:r>
        <w:rPr>
          <w:color w:val="000000"/>
        </w:rPr>
        <w:t>1. Майновими правами інтелектуальної власності на тві</w:t>
      </w:r>
      <w:proofErr w:type="gramStart"/>
      <w:r>
        <w:rPr>
          <w:color w:val="000000"/>
        </w:rPr>
        <w:t>р</w:t>
      </w:r>
      <w:proofErr w:type="gramEnd"/>
      <w:r>
        <w:rPr>
          <w:color w:val="000000"/>
        </w:rPr>
        <w:t xml:space="preserve"> є:</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6" w:name="n2360"/>
      <w:bookmarkEnd w:id="126"/>
      <w:r>
        <w:rPr>
          <w:color w:val="000000"/>
        </w:rPr>
        <w:t>1) право на використання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7" w:name="n2361"/>
      <w:bookmarkEnd w:id="127"/>
      <w:r>
        <w:rPr>
          <w:color w:val="000000"/>
        </w:rPr>
        <w:t>2) виключне право дозволяти використання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8" w:name="n2362"/>
      <w:bookmarkEnd w:id="128"/>
      <w:r>
        <w:rPr>
          <w:color w:val="000000"/>
        </w:rPr>
        <w:t xml:space="preserve">3) право перешкоджати </w:t>
      </w:r>
      <w:proofErr w:type="gramStart"/>
      <w:r>
        <w:rPr>
          <w:color w:val="000000"/>
        </w:rPr>
        <w:t>неправом</w:t>
      </w:r>
      <w:proofErr w:type="gramEnd"/>
      <w:r>
        <w:rPr>
          <w:color w:val="000000"/>
        </w:rPr>
        <w:t>ірному використанню твору,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29" w:name="n2363"/>
      <w:bookmarkEnd w:id="129"/>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0" w:name="n2364"/>
      <w:bookmarkEnd w:id="130"/>
      <w:r>
        <w:rPr>
          <w:color w:val="000000"/>
        </w:rPr>
        <w:t>2. Майнові права на тві</w:t>
      </w:r>
      <w:proofErr w:type="gramStart"/>
      <w:r>
        <w:rPr>
          <w:color w:val="000000"/>
        </w:rPr>
        <w:t>р</w:t>
      </w:r>
      <w:proofErr w:type="gramEnd"/>
      <w:r>
        <w:rPr>
          <w:color w:val="000000"/>
        </w:rPr>
        <w:t xml:space="preserve"> належать його авторові, якщо інше не встановлено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1" w:name="n2365"/>
      <w:bookmarkEnd w:id="131"/>
      <w:r>
        <w:rPr>
          <w:rStyle w:val="rvts9"/>
          <w:b/>
          <w:bCs/>
          <w:color w:val="000000"/>
          <w:bdr w:val="none" w:sz="0" w:space="0" w:color="auto" w:frame="1"/>
        </w:rPr>
        <w:t>Стаття 441.</w:t>
      </w:r>
      <w:r>
        <w:rPr>
          <w:rStyle w:val="apple-converted-space"/>
          <w:color w:val="000000"/>
        </w:rPr>
        <w:t> </w:t>
      </w:r>
      <w:r>
        <w:rPr>
          <w:color w:val="000000"/>
        </w:rPr>
        <w:t>Використання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2" w:name="n2366"/>
      <w:bookmarkEnd w:id="132"/>
      <w:r>
        <w:rPr>
          <w:color w:val="000000"/>
        </w:rPr>
        <w:t>1. Використанням твору є його: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3" w:name="n2367"/>
      <w:bookmarkEnd w:id="133"/>
      <w:r>
        <w:rPr>
          <w:color w:val="000000"/>
        </w:rPr>
        <w:t xml:space="preserve">1) опублікування (випуск у </w:t>
      </w:r>
      <w:proofErr w:type="gramStart"/>
      <w:r>
        <w:rPr>
          <w:color w:val="000000"/>
        </w:rPr>
        <w:t>св</w:t>
      </w:r>
      <w:proofErr w:type="gramEnd"/>
      <w:r>
        <w:rPr>
          <w:color w:val="000000"/>
        </w:rPr>
        <w:t>іт);</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4" w:name="n2368"/>
      <w:bookmarkEnd w:id="134"/>
      <w:r>
        <w:rPr>
          <w:color w:val="000000"/>
        </w:rPr>
        <w:t xml:space="preserve">2) відтворення будь-яким способом та у </w:t>
      </w:r>
      <w:proofErr w:type="gramStart"/>
      <w:r>
        <w:rPr>
          <w:color w:val="000000"/>
        </w:rPr>
        <w:t>будь-як</w:t>
      </w:r>
      <w:proofErr w:type="gramEnd"/>
      <w:r>
        <w:rPr>
          <w:color w:val="000000"/>
        </w:rPr>
        <w:t>ій формі;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5" w:name="n2369"/>
      <w:bookmarkEnd w:id="135"/>
      <w:r>
        <w:rPr>
          <w:color w:val="000000"/>
        </w:rPr>
        <w:t>3) переклад;</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6" w:name="n2370"/>
      <w:bookmarkEnd w:id="136"/>
      <w:r>
        <w:rPr>
          <w:color w:val="000000"/>
        </w:rPr>
        <w:t>4) переробка, адаптація, аранжування та інші подібні зміни;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7" w:name="n2371"/>
      <w:bookmarkEnd w:id="137"/>
      <w:r>
        <w:rPr>
          <w:color w:val="000000"/>
        </w:rPr>
        <w:t>5) включення складовою частиною до збірників, баз даних, антологій, енциклопедій тощо;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8" w:name="n2372"/>
      <w:bookmarkEnd w:id="138"/>
      <w:r>
        <w:rPr>
          <w:color w:val="000000"/>
        </w:rPr>
        <w:t>6) публічне 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39" w:name="n2373"/>
      <w:bookmarkEnd w:id="139"/>
      <w:r>
        <w:rPr>
          <w:color w:val="000000"/>
        </w:rPr>
        <w:t>7) продаж, передання в найм (оренду) тощо;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0" w:name="n2374"/>
      <w:bookmarkEnd w:id="140"/>
      <w:r>
        <w:rPr>
          <w:color w:val="000000"/>
        </w:rPr>
        <w:t>8) імпорт його примірникі</w:t>
      </w:r>
      <w:proofErr w:type="gramStart"/>
      <w:r>
        <w:rPr>
          <w:color w:val="000000"/>
        </w:rPr>
        <w:t>в</w:t>
      </w:r>
      <w:proofErr w:type="gramEnd"/>
      <w:r>
        <w:rPr>
          <w:color w:val="000000"/>
        </w:rPr>
        <w:t xml:space="preserve">, </w:t>
      </w:r>
      <w:proofErr w:type="gramStart"/>
      <w:r>
        <w:rPr>
          <w:color w:val="000000"/>
        </w:rPr>
        <w:t>прим</w:t>
      </w:r>
      <w:proofErr w:type="gramEnd"/>
      <w:r>
        <w:rPr>
          <w:color w:val="000000"/>
        </w:rPr>
        <w:t>ірників його перекладів, переробок тощо.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1" w:name="n2375"/>
      <w:bookmarkEnd w:id="141"/>
      <w:r>
        <w:rPr>
          <w:color w:val="000000"/>
        </w:rPr>
        <w:t>2. Використанням твору є також інші дії,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2" w:name="n2376"/>
      <w:bookmarkEnd w:id="142"/>
      <w:r>
        <w:rPr>
          <w:rStyle w:val="rvts9"/>
          <w:b/>
          <w:bCs/>
          <w:color w:val="000000"/>
          <w:bdr w:val="none" w:sz="0" w:space="0" w:color="auto" w:frame="1"/>
        </w:rPr>
        <w:t>Стаття 442.</w:t>
      </w:r>
      <w:r>
        <w:rPr>
          <w:rStyle w:val="apple-converted-space"/>
          <w:color w:val="000000"/>
        </w:rPr>
        <w:t> </w:t>
      </w:r>
      <w:r>
        <w:rPr>
          <w:color w:val="000000"/>
        </w:rPr>
        <w:t xml:space="preserve">Опублікування твору (випуск твору у </w:t>
      </w:r>
      <w:proofErr w:type="gramStart"/>
      <w:r>
        <w:rPr>
          <w:color w:val="000000"/>
        </w:rPr>
        <w:t>св</w:t>
      </w:r>
      <w:proofErr w:type="gramEnd"/>
      <w:r>
        <w:rPr>
          <w:color w:val="000000"/>
        </w:rPr>
        <w:t>іт)</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3" w:name="n2377"/>
      <w:bookmarkEnd w:id="143"/>
      <w:r>
        <w:rPr>
          <w:color w:val="000000"/>
        </w:rPr>
        <w:t>1. Тві</w:t>
      </w:r>
      <w:proofErr w:type="gramStart"/>
      <w:r>
        <w:rPr>
          <w:color w:val="000000"/>
        </w:rPr>
        <w:t>р</w:t>
      </w:r>
      <w:proofErr w:type="gramEnd"/>
      <w:r>
        <w:rPr>
          <w:color w:val="000000"/>
        </w:rPr>
        <w:t xml:space="preserve"> вважається опублікованим (випущеним у світ), якщо він будь-яким способом повідомлений невизначеному колу осіб, у тому числі виданий, публічно виконаний, публічно показаний, переданий по радіо чи телебаченню, відображений у загальнодоступних електронних системах інформації.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4" w:name="n2378"/>
      <w:bookmarkEnd w:id="144"/>
      <w:r>
        <w:rPr>
          <w:color w:val="000000"/>
        </w:rPr>
        <w:lastRenderedPageBreak/>
        <w:t>2. Тві</w:t>
      </w:r>
      <w:proofErr w:type="gramStart"/>
      <w:r>
        <w:rPr>
          <w:color w:val="000000"/>
        </w:rPr>
        <w:t>р</w:t>
      </w:r>
      <w:proofErr w:type="gramEnd"/>
      <w:r>
        <w:rPr>
          <w:color w:val="000000"/>
        </w:rPr>
        <w:t xml:space="preserve"> не може бути опублікований, якщо він порушує права людини на таємницю її особистого і сімейного життя, завдає шкоди громадському порядку, здоров'ю та моральності населення.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5" w:name="n2379"/>
      <w:bookmarkEnd w:id="145"/>
      <w:r>
        <w:rPr>
          <w:color w:val="000000"/>
        </w:rPr>
        <w:t>3. Ніхто не має права опублікувати тві</w:t>
      </w:r>
      <w:proofErr w:type="gramStart"/>
      <w:r>
        <w:rPr>
          <w:color w:val="000000"/>
        </w:rPr>
        <w:t>р</w:t>
      </w:r>
      <w:proofErr w:type="gramEnd"/>
      <w:r>
        <w:rPr>
          <w:color w:val="000000"/>
        </w:rPr>
        <w:t xml:space="preserve"> без згоди автора, крім випадків, встановлених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6" w:name="n2380"/>
      <w:bookmarkEnd w:id="146"/>
      <w:r>
        <w:rPr>
          <w:color w:val="000000"/>
        </w:rPr>
        <w:t xml:space="preserve">4. У разі смерті автора його правонаступники мають право на опублікування твору, якщо </w:t>
      </w:r>
      <w:proofErr w:type="gramStart"/>
      <w:r>
        <w:rPr>
          <w:color w:val="000000"/>
        </w:rPr>
        <w:t>це не</w:t>
      </w:r>
      <w:proofErr w:type="gramEnd"/>
      <w:r>
        <w:rPr>
          <w:color w:val="000000"/>
        </w:rPr>
        <w:t xml:space="preserve"> суперечить волі автора.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7" w:name="n2381"/>
      <w:bookmarkEnd w:id="147"/>
      <w:r>
        <w:rPr>
          <w:rStyle w:val="rvts9"/>
          <w:b/>
          <w:bCs/>
          <w:color w:val="000000"/>
          <w:bdr w:val="none" w:sz="0" w:space="0" w:color="auto" w:frame="1"/>
        </w:rPr>
        <w:t>Стаття 443.</w:t>
      </w:r>
      <w:r>
        <w:rPr>
          <w:rStyle w:val="apple-converted-space"/>
          <w:color w:val="000000"/>
        </w:rPr>
        <w:t> </w:t>
      </w:r>
      <w:r>
        <w:rPr>
          <w:color w:val="000000"/>
        </w:rPr>
        <w:t>Використання твору за згодою автора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8" w:name="n2382"/>
      <w:bookmarkEnd w:id="148"/>
      <w:r>
        <w:rPr>
          <w:color w:val="000000"/>
        </w:rPr>
        <w:t xml:space="preserve">1. Використання твору здійснюється лише за згодою автора, </w:t>
      </w:r>
      <w:proofErr w:type="gramStart"/>
      <w:r>
        <w:rPr>
          <w:color w:val="000000"/>
        </w:rPr>
        <w:t>кр</w:t>
      </w:r>
      <w:proofErr w:type="gramEnd"/>
      <w:r>
        <w:rPr>
          <w:color w:val="000000"/>
        </w:rPr>
        <w:t>ім випадків правомірного використання твору без такої згоди, встановлених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49" w:name="n2383"/>
      <w:bookmarkEnd w:id="149"/>
      <w:r>
        <w:rPr>
          <w:rStyle w:val="rvts9"/>
          <w:b/>
          <w:bCs/>
          <w:color w:val="000000"/>
          <w:bdr w:val="none" w:sz="0" w:space="0" w:color="auto" w:frame="1"/>
        </w:rPr>
        <w:t>Стаття 444.</w:t>
      </w:r>
      <w:r>
        <w:rPr>
          <w:rStyle w:val="apple-converted-space"/>
          <w:color w:val="000000"/>
        </w:rPr>
        <w:t> </w:t>
      </w:r>
      <w:r>
        <w:rPr>
          <w:color w:val="000000"/>
        </w:rPr>
        <w:t>Випадки правомірного використання твору без згоди автора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0" w:name="n2384"/>
      <w:bookmarkEnd w:id="150"/>
      <w:r>
        <w:rPr>
          <w:color w:val="000000"/>
        </w:rPr>
        <w:t>1. Тві</w:t>
      </w:r>
      <w:proofErr w:type="gramStart"/>
      <w:r>
        <w:rPr>
          <w:color w:val="000000"/>
        </w:rPr>
        <w:t>р</w:t>
      </w:r>
      <w:proofErr w:type="gramEnd"/>
      <w:r>
        <w:rPr>
          <w:color w:val="000000"/>
        </w:rPr>
        <w:t xml:space="preserve"> може бути вільно, без згоди автора та інших осіб, та безоплатно використаний будь-якою особою: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1" w:name="n2385"/>
      <w:bookmarkEnd w:id="151"/>
      <w:r>
        <w:rPr>
          <w:color w:val="000000"/>
        </w:rPr>
        <w:t>1) як цитата з правомірно опублікованого твору або як ілюстрація у виданнях, раді</w:t>
      </w:r>
      <w:proofErr w:type="gramStart"/>
      <w:r>
        <w:rPr>
          <w:color w:val="000000"/>
        </w:rPr>
        <w:t>о-</w:t>
      </w:r>
      <w:proofErr w:type="gramEnd"/>
      <w:r>
        <w:rPr>
          <w:color w:val="000000"/>
        </w:rPr>
        <w:t xml:space="preserve"> і телепередачах, фонограмах та відеограмах, призначених для навчання, за умови дотримання звичаїв, зазначення джерела запозичення та імені автора, якщо воно вказане в такому джерелі, та в обсязі, виправданому поставленою метою;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2" w:name="n2386"/>
      <w:bookmarkEnd w:id="152"/>
      <w:r>
        <w:rPr>
          <w:color w:val="000000"/>
        </w:rPr>
        <w:t xml:space="preserve">2) для відтворення у судовому та </w:t>
      </w:r>
      <w:proofErr w:type="gramStart"/>
      <w:r>
        <w:rPr>
          <w:color w:val="000000"/>
        </w:rPr>
        <w:t>адм</w:t>
      </w:r>
      <w:proofErr w:type="gramEnd"/>
      <w:r>
        <w:rPr>
          <w:color w:val="000000"/>
        </w:rPr>
        <w:t>іністративному провадженні в обсязі, виправданому цією метою;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3" w:name="n2387"/>
      <w:bookmarkEnd w:id="153"/>
      <w:r>
        <w:rPr>
          <w:color w:val="000000"/>
        </w:rPr>
        <w:t>3) в інших випадках,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4" w:name="n2388"/>
      <w:bookmarkEnd w:id="154"/>
      <w:r>
        <w:rPr>
          <w:color w:val="000000"/>
        </w:rPr>
        <w:t>2. Особа, яка використовує тві</w:t>
      </w:r>
      <w:proofErr w:type="gramStart"/>
      <w:r>
        <w:rPr>
          <w:color w:val="000000"/>
        </w:rPr>
        <w:t>р</w:t>
      </w:r>
      <w:proofErr w:type="gramEnd"/>
      <w:r>
        <w:rPr>
          <w:color w:val="000000"/>
        </w:rPr>
        <w:t>, зобов'язана зазначити ім'я автора твору та джерело запозичення.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5" w:name="n2389"/>
      <w:bookmarkEnd w:id="155"/>
      <w:r>
        <w:rPr>
          <w:rStyle w:val="rvts9"/>
          <w:b/>
          <w:bCs/>
          <w:color w:val="000000"/>
          <w:bdr w:val="none" w:sz="0" w:space="0" w:color="auto" w:frame="1"/>
        </w:rPr>
        <w:t>Стаття 445.</w:t>
      </w:r>
      <w:r>
        <w:rPr>
          <w:rStyle w:val="apple-converted-space"/>
          <w:color w:val="000000"/>
        </w:rPr>
        <w:t> </w:t>
      </w:r>
      <w:r>
        <w:rPr>
          <w:color w:val="000000"/>
        </w:rPr>
        <w:t>Право автора на плату за використання його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6" w:name="n2390"/>
      <w:bookmarkEnd w:id="156"/>
      <w:r>
        <w:rPr>
          <w:color w:val="000000"/>
        </w:rPr>
        <w:t>1. Автор має право на плату за використання його твору, якщо інше не встановлено цим Кодексом та іншим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7" w:name="n2391"/>
      <w:bookmarkEnd w:id="157"/>
      <w:r>
        <w:rPr>
          <w:rStyle w:val="rvts9"/>
          <w:b/>
          <w:bCs/>
          <w:color w:val="000000"/>
          <w:bdr w:val="none" w:sz="0" w:space="0" w:color="auto" w:frame="1"/>
        </w:rPr>
        <w:t>Стаття 446.</w:t>
      </w:r>
      <w:r>
        <w:rPr>
          <w:rStyle w:val="apple-converted-space"/>
          <w:color w:val="000000"/>
        </w:rPr>
        <w:t> </w:t>
      </w:r>
      <w:r>
        <w:rPr>
          <w:color w:val="000000"/>
        </w:rPr>
        <w:t>Строк чинності майнових прав інтелектуальної власності на тві</w:t>
      </w:r>
      <w:proofErr w:type="gramStart"/>
      <w:r>
        <w:rPr>
          <w:color w:val="000000"/>
        </w:rPr>
        <w:t>р</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8" w:name="n2392"/>
      <w:bookmarkEnd w:id="158"/>
      <w:r>
        <w:rPr>
          <w:color w:val="000000"/>
        </w:rPr>
        <w:t>1. Строк чинності майнових прав інтелектуальної власності на тві</w:t>
      </w:r>
      <w:proofErr w:type="gramStart"/>
      <w:r>
        <w:rPr>
          <w:color w:val="000000"/>
        </w:rPr>
        <w:t>р</w:t>
      </w:r>
      <w:proofErr w:type="gramEnd"/>
      <w:r>
        <w:rPr>
          <w:color w:val="000000"/>
        </w:rPr>
        <w:t xml:space="preserve"> спливає через сімдесят років, що відліковуються з 1 січня року, наступного за роком смерті автора чи останнього із співавторів, який пережив інших співавторів, крім випадків,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59" w:name="n2393"/>
      <w:bookmarkEnd w:id="159"/>
      <w:r>
        <w:rPr>
          <w:rStyle w:val="rvts9"/>
          <w:b/>
          <w:bCs/>
          <w:color w:val="000000"/>
          <w:bdr w:val="none" w:sz="0" w:space="0" w:color="auto" w:frame="1"/>
        </w:rPr>
        <w:t>Стаття 447.</w:t>
      </w:r>
      <w:r>
        <w:rPr>
          <w:rStyle w:val="apple-converted-space"/>
          <w:color w:val="000000"/>
        </w:rPr>
        <w:t> </w:t>
      </w:r>
      <w:r>
        <w:rPr>
          <w:color w:val="000000"/>
        </w:rPr>
        <w:t>Правові наслідки закінчення строку чинності майнових прав інтелектуальної власності на тві</w:t>
      </w:r>
      <w:proofErr w:type="gramStart"/>
      <w:r>
        <w:rPr>
          <w:color w:val="000000"/>
        </w:rPr>
        <w:t>р</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0" w:name="n2394"/>
      <w:bookmarkEnd w:id="160"/>
      <w:r>
        <w:rPr>
          <w:color w:val="000000"/>
        </w:rPr>
        <w:t xml:space="preserve">1. </w:t>
      </w:r>
      <w:proofErr w:type="gramStart"/>
      <w:r>
        <w:rPr>
          <w:color w:val="000000"/>
        </w:rPr>
        <w:t>П</w:t>
      </w:r>
      <w:proofErr w:type="gramEnd"/>
      <w:r>
        <w:rPr>
          <w:color w:val="000000"/>
        </w:rPr>
        <w:t>ісля закінчення строку чинності майнових прав інтелектуальної власності на твір він може вільно та безоплатно використовуватися будь-якою особою, за винятками, встановленими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1" w:name="n2395"/>
      <w:bookmarkEnd w:id="161"/>
      <w:r>
        <w:rPr>
          <w:rStyle w:val="rvts9"/>
          <w:b/>
          <w:bCs/>
          <w:color w:val="000000"/>
          <w:bdr w:val="none" w:sz="0" w:space="0" w:color="auto" w:frame="1"/>
        </w:rPr>
        <w:t>Стаття 448.</w:t>
      </w:r>
      <w:r>
        <w:rPr>
          <w:rStyle w:val="apple-converted-space"/>
          <w:color w:val="000000"/>
        </w:rPr>
        <w:t> </w:t>
      </w:r>
      <w:r>
        <w:rPr>
          <w:color w:val="000000"/>
        </w:rPr>
        <w:t>Право автора на частку від суми продажу оригіналу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2" w:name="n2396"/>
      <w:bookmarkEnd w:id="162"/>
      <w:r>
        <w:rPr>
          <w:color w:val="000000"/>
        </w:rPr>
        <w:t xml:space="preserve">1. Автор має невідчужуване право на одержання грошової суми у розмірі п'яти відсотків </w:t>
      </w:r>
      <w:proofErr w:type="gramStart"/>
      <w:r>
        <w:rPr>
          <w:color w:val="000000"/>
        </w:rPr>
        <w:t>в</w:t>
      </w:r>
      <w:proofErr w:type="gramEnd"/>
      <w:r>
        <w:rPr>
          <w:color w:val="000000"/>
        </w:rPr>
        <w:t>ід суми кожного продажу оригіналу художнього твору чи оригіналу рукопису літературного твору, наступного за відчуженням оригіналу, здійсненим автором. Зазначена сума сплачується продавцем оригіналу твору.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3" w:name="n2397"/>
      <w:bookmarkEnd w:id="163"/>
      <w:r>
        <w:rPr>
          <w:color w:val="000000"/>
        </w:rPr>
        <w:t>2. Право, встановлене частиною першою цієї статті, переходить до спадкоємців автора твору та спадкоємців цих спадкоємців і діє до спливу строку чинності майнових прав інтелектуальної власності на тві</w:t>
      </w:r>
      <w:proofErr w:type="gramStart"/>
      <w:r>
        <w:rPr>
          <w:color w:val="000000"/>
        </w:rPr>
        <w:t>р</w:t>
      </w:r>
      <w:proofErr w:type="gramEnd"/>
      <w:r>
        <w:rPr>
          <w:color w:val="000000"/>
        </w:rPr>
        <w:t>, установленого статтею 446 цього Кодексу.</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164" w:name="n2398"/>
      <w:bookmarkEnd w:id="164"/>
      <w:r>
        <w:rPr>
          <w:rStyle w:val="rvts15"/>
          <w:b/>
          <w:bCs/>
          <w:color w:val="000000"/>
          <w:sz w:val="28"/>
          <w:szCs w:val="28"/>
          <w:bdr w:val="none" w:sz="0" w:space="0" w:color="auto" w:frame="1"/>
        </w:rPr>
        <w:t>Глава 37</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ВИКОНАННЯ, ФОНОГРАМУ, ВІДЕОГРАМУ ТА ПРОГРАМУ (ПЕРЕДАЧУ) ОРГАНІЗАЦІЇ МОВЛЕННЯ (СУМІЖНІ ПРАВА)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5" w:name="n2399"/>
      <w:bookmarkEnd w:id="165"/>
      <w:r>
        <w:rPr>
          <w:rStyle w:val="rvts9"/>
          <w:b/>
          <w:bCs/>
          <w:color w:val="000000"/>
          <w:bdr w:val="none" w:sz="0" w:space="0" w:color="auto" w:frame="1"/>
        </w:rPr>
        <w:t>Стаття 449.</w:t>
      </w:r>
      <w:r>
        <w:rPr>
          <w:rStyle w:val="apple-converted-space"/>
          <w:color w:val="000000"/>
        </w:rPr>
        <w:t> </w:t>
      </w:r>
      <w:r>
        <w:rPr>
          <w:color w:val="000000"/>
        </w:rPr>
        <w:t>Об'єкти суміжних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6" w:name="n2400"/>
      <w:bookmarkEnd w:id="166"/>
      <w:r>
        <w:rPr>
          <w:color w:val="000000"/>
        </w:rPr>
        <w:t>1. Об'єктами суміжних прав без виконання будь-яких формальностей щодо цих об'єктів та незалежно від їх призначення, змісту, цінності тощо, а також способу чи форми їх вираження</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7" w:name="n2401"/>
      <w:bookmarkEnd w:id="167"/>
      <w:r>
        <w:rPr>
          <w:color w:val="000000"/>
        </w:rPr>
        <w:lastRenderedPageBreak/>
        <w:t>а) 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8" w:name="n2402"/>
      <w:bookmarkEnd w:id="168"/>
      <w:r>
        <w:rPr>
          <w:color w:val="000000"/>
        </w:rPr>
        <w:t>б) фонограми;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69" w:name="n2403"/>
      <w:bookmarkEnd w:id="169"/>
      <w:r>
        <w:rPr>
          <w:color w:val="000000"/>
        </w:rPr>
        <w:t>в) відеограми;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0" w:name="n2404"/>
      <w:bookmarkEnd w:id="170"/>
      <w:r>
        <w:rPr>
          <w:color w:val="000000"/>
        </w:rPr>
        <w:t>г) програми (передачі) організацій мовлення.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1" w:name="n2405"/>
      <w:bookmarkEnd w:id="171"/>
      <w:r>
        <w:rPr>
          <w:rStyle w:val="rvts9"/>
          <w:b/>
          <w:bCs/>
          <w:color w:val="000000"/>
          <w:bdr w:val="none" w:sz="0" w:space="0" w:color="auto" w:frame="1"/>
        </w:rPr>
        <w:t>Стаття 450.</w:t>
      </w:r>
      <w:r>
        <w:rPr>
          <w:rStyle w:val="apple-converted-space"/>
          <w:color w:val="000000"/>
        </w:rPr>
        <w:t> </w:t>
      </w:r>
      <w:r>
        <w:rPr>
          <w:color w:val="000000"/>
        </w:rPr>
        <w:t>Суб'єкти суміжних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2" w:name="n2406"/>
      <w:bookmarkEnd w:id="172"/>
      <w:r>
        <w:rPr>
          <w:color w:val="000000"/>
        </w:rPr>
        <w:t xml:space="preserve">1. Первинними суб'єктами суміжних прав є виконавець, виробник фонограми, виробник відеограми, організація мовлення. За відсутності доказів іншого виконавцем, виробником фонограми, відеограми, програми (передачі) організації мовлення вважається особа, ім'я (найменування) якої зазначено відповідно у фонограмі, відеограмі, їх примірниках чи на упаковці, а також </w:t>
      </w:r>
      <w:proofErr w:type="gramStart"/>
      <w:r>
        <w:rPr>
          <w:color w:val="000000"/>
        </w:rPr>
        <w:t>п</w:t>
      </w:r>
      <w:proofErr w:type="gramEnd"/>
      <w:r>
        <w:rPr>
          <w:color w:val="000000"/>
        </w:rPr>
        <w:t>ід час передачі організації мовлення.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3" w:name="n2407"/>
      <w:bookmarkEnd w:id="173"/>
      <w:r>
        <w:rPr>
          <w:color w:val="000000"/>
        </w:rPr>
        <w:t xml:space="preserve">2. Суб'єктами суміжних прав є також інші особи, які набули таких прав відповідно </w:t>
      </w:r>
      <w:proofErr w:type="gramStart"/>
      <w:r>
        <w:rPr>
          <w:color w:val="000000"/>
        </w:rPr>
        <w:t>до</w:t>
      </w:r>
      <w:proofErr w:type="gramEnd"/>
      <w:r>
        <w:rPr>
          <w:color w:val="000000"/>
        </w:rPr>
        <w:t xml:space="preserve"> договору чи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4" w:name="n2408"/>
      <w:bookmarkEnd w:id="174"/>
      <w:r>
        <w:rPr>
          <w:rStyle w:val="rvts9"/>
          <w:b/>
          <w:bCs/>
          <w:color w:val="000000"/>
          <w:bdr w:val="none" w:sz="0" w:space="0" w:color="auto" w:frame="1"/>
        </w:rPr>
        <w:t>Стаття 451.</w:t>
      </w:r>
      <w:r>
        <w:rPr>
          <w:rStyle w:val="apple-converted-space"/>
          <w:color w:val="000000"/>
        </w:rPr>
        <w:t> </w:t>
      </w:r>
      <w:r>
        <w:rPr>
          <w:color w:val="000000"/>
        </w:rPr>
        <w:t>Виникнення суміжних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5" w:name="n2409"/>
      <w:bookmarkEnd w:id="175"/>
      <w:r>
        <w:rPr>
          <w:color w:val="000000"/>
        </w:rPr>
        <w:t>1. Право інтелектуальної власності на виконання виникає з моменту першого його здійснення.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6" w:name="n2410"/>
      <w:bookmarkEnd w:id="176"/>
      <w:r>
        <w:rPr>
          <w:color w:val="000000"/>
        </w:rPr>
        <w:t>2. Право інтелектуальної власності на фонограму чи відеограму виникає з моменту її вироблення.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7" w:name="n2411"/>
      <w:bookmarkEnd w:id="177"/>
      <w:r>
        <w:rPr>
          <w:color w:val="000000"/>
        </w:rPr>
        <w:t>3. Право інтелектуальної власності на передачу (програму) організації мовлення виникає з моменту її першого здійснення.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8" w:name="n2412"/>
      <w:bookmarkEnd w:id="178"/>
      <w:r>
        <w:rPr>
          <w:color w:val="000000"/>
        </w:rPr>
        <w:t xml:space="preserve">4. Особа, яка має суміжне право, для сповіщення про свої права може використовувати </w:t>
      </w:r>
      <w:proofErr w:type="gramStart"/>
      <w:r>
        <w:rPr>
          <w:color w:val="000000"/>
        </w:rPr>
        <w:t>спец</w:t>
      </w:r>
      <w:proofErr w:type="gramEnd"/>
      <w:r>
        <w:rPr>
          <w:color w:val="000000"/>
        </w:rPr>
        <w:t>іальний знак, встановлений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79" w:name="n2413"/>
      <w:bookmarkEnd w:id="179"/>
      <w:r>
        <w:rPr>
          <w:rStyle w:val="rvts9"/>
          <w:b/>
          <w:bCs/>
          <w:color w:val="000000"/>
          <w:bdr w:val="none" w:sz="0" w:space="0" w:color="auto" w:frame="1"/>
        </w:rPr>
        <w:t>Стаття 452.</w:t>
      </w:r>
      <w:r>
        <w:rPr>
          <w:rStyle w:val="apple-converted-space"/>
          <w:color w:val="000000"/>
        </w:rPr>
        <w:t> </w:t>
      </w:r>
      <w:r>
        <w:rPr>
          <w:color w:val="000000"/>
        </w:rPr>
        <w:t xml:space="preserve">Майнові права інтелектуальної власності </w:t>
      </w:r>
      <w:proofErr w:type="gramStart"/>
      <w:r>
        <w:rPr>
          <w:color w:val="000000"/>
        </w:rPr>
        <w:t>на</w:t>
      </w:r>
      <w:proofErr w:type="gramEnd"/>
      <w:r>
        <w:rPr>
          <w:color w:val="000000"/>
        </w:rPr>
        <w:t xml:space="preserve"> об'єкт суміжних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0" w:name="n2414"/>
      <w:bookmarkEnd w:id="180"/>
      <w:r>
        <w:rPr>
          <w:color w:val="000000"/>
        </w:rPr>
        <w:t>1. Майновими правами інтелектуальної власності на об'єкт суміжних прав</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1" w:name="n2415"/>
      <w:bookmarkEnd w:id="181"/>
      <w:r>
        <w:rPr>
          <w:color w:val="000000"/>
        </w:rPr>
        <w:t>1) право на використання об'єкта суміжних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2" w:name="n2416"/>
      <w:bookmarkEnd w:id="182"/>
      <w:r>
        <w:rPr>
          <w:color w:val="000000"/>
        </w:rPr>
        <w:t>2) виключне право дозволяти використання об'єкта суміжних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3" w:name="n2417"/>
      <w:bookmarkEnd w:id="183"/>
      <w:r>
        <w:rPr>
          <w:color w:val="000000"/>
        </w:rPr>
        <w:t xml:space="preserve">3) право перешкоджати </w:t>
      </w:r>
      <w:proofErr w:type="gramStart"/>
      <w:r>
        <w:rPr>
          <w:color w:val="000000"/>
        </w:rPr>
        <w:t>неправом</w:t>
      </w:r>
      <w:proofErr w:type="gramEnd"/>
      <w:r>
        <w:rPr>
          <w:color w:val="000000"/>
        </w:rPr>
        <w:t>ірному використанню об'єкта суміжних прав, у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4" w:name="n2418"/>
      <w:bookmarkEnd w:id="184"/>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5" w:name="n2419"/>
      <w:bookmarkEnd w:id="185"/>
      <w:r>
        <w:rPr>
          <w:color w:val="000000"/>
        </w:rPr>
        <w:t xml:space="preserve">2. Майнові права інтелектуальної власності </w:t>
      </w:r>
      <w:proofErr w:type="gramStart"/>
      <w:r>
        <w:rPr>
          <w:color w:val="000000"/>
        </w:rPr>
        <w:t>на</w:t>
      </w:r>
      <w:proofErr w:type="gramEnd"/>
      <w:r>
        <w:rPr>
          <w:color w:val="000000"/>
        </w:rPr>
        <w:t xml:space="preserve"> </w:t>
      </w:r>
      <w:proofErr w:type="gramStart"/>
      <w:r>
        <w:rPr>
          <w:color w:val="000000"/>
        </w:rPr>
        <w:t>об</w:t>
      </w:r>
      <w:proofErr w:type="gramEnd"/>
      <w:r>
        <w:rPr>
          <w:color w:val="000000"/>
        </w:rPr>
        <w:t>'єкт суміжних прав належать відповідно виконавцеві, виробнику фонограми, виробнику відеограми чи організації мовлення, якщо інше не встановлено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6" w:name="n2420"/>
      <w:bookmarkEnd w:id="186"/>
      <w:r>
        <w:rPr>
          <w:rStyle w:val="rvts9"/>
          <w:b/>
          <w:bCs/>
          <w:color w:val="000000"/>
          <w:bdr w:val="none" w:sz="0" w:space="0" w:color="auto" w:frame="1"/>
        </w:rPr>
        <w:t>Стаття 453.</w:t>
      </w:r>
      <w:r>
        <w:rPr>
          <w:rStyle w:val="apple-converted-space"/>
          <w:color w:val="000000"/>
        </w:rPr>
        <w:t> </w:t>
      </w:r>
      <w:r>
        <w:rPr>
          <w:color w:val="000000"/>
        </w:rPr>
        <w:t>Використання 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7" w:name="n2421"/>
      <w:bookmarkEnd w:id="187"/>
      <w:r>
        <w:rPr>
          <w:color w:val="000000"/>
        </w:rPr>
        <w:t>1. Використанням виконання</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8" w:name="n2422"/>
      <w:bookmarkEnd w:id="188"/>
      <w:r>
        <w:rPr>
          <w:color w:val="000000"/>
        </w:rPr>
        <w:t xml:space="preserve">1) доведення виконання до відома публіки </w:t>
      </w:r>
      <w:proofErr w:type="gramStart"/>
      <w:r>
        <w:rPr>
          <w:color w:val="000000"/>
        </w:rPr>
        <w:t>п</w:t>
      </w:r>
      <w:proofErr w:type="gramEnd"/>
      <w:r>
        <w:rPr>
          <w:color w:val="000000"/>
        </w:rPr>
        <w:t>ід час його здійснення;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89" w:name="n2423"/>
      <w:bookmarkEnd w:id="189"/>
      <w:r>
        <w:rPr>
          <w:color w:val="000000"/>
        </w:rPr>
        <w:t xml:space="preserve">2) записування (фіксування) виконання </w:t>
      </w:r>
      <w:proofErr w:type="gramStart"/>
      <w:r>
        <w:rPr>
          <w:color w:val="000000"/>
        </w:rPr>
        <w:t>п</w:t>
      </w:r>
      <w:proofErr w:type="gramEnd"/>
      <w:r>
        <w:rPr>
          <w:color w:val="000000"/>
        </w:rPr>
        <w:t>ід час його здійснення, якщо таке записування дає можливість сприйняття, відтворення та передачі виконання за допомогою технічних засобів;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0" w:name="n2424"/>
      <w:bookmarkEnd w:id="190"/>
      <w:r>
        <w:rPr>
          <w:color w:val="000000"/>
        </w:rPr>
        <w:t xml:space="preserve">3) пряме чи опосередковане відтворення запису виконання будь-яким способом та у </w:t>
      </w:r>
      <w:proofErr w:type="gramStart"/>
      <w:r>
        <w:rPr>
          <w:color w:val="000000"/>
        </w:rPr>
        <w:t>будь-як</w:t>
      </w:r>
      <w:proofErr w:type="gramEnd"/>
      <w:r>
        <w:rPr>
          <w:color w:val="000000"/>
        </w:rPr>
        <w:t>ій формі;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1" w:name="n2425"/>
      <w:bookmarkEnd w:id="191"/>
      <w:r>
        <w:rPr>
          <w:color w:val="000000"/>
        </w:rPr>
        <w:t>4) продаж та інше відчуження оригіналу чи примірника запису 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2" w:name="n2426"/>
      <w:bookmarkEnd w:id="192"/>
      <w:r>
        <w:rPr>
          <w:color w:val="000000"/>
        </w:rPr>
        <w:t>5) оренда оригіналу чи примірника запису 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3" w:name="n2427"/>
      <w:bookmarkEnd w:id="193"/>
      <w:r>
        <w:rPr>
          <w:color w:val="000000"/>
        </w:rPr>
        <w:t xml:space="preserve">6) забезпечення засобами зв'язку можливості доступу </w:t>
      </w:r>
      <w:proofErr w:type="gramStart"/>
      <w:r>
        <w:rPr>
          <w:color w:val="000000"/>
        </w:rPr>
        <w:t>будь-яко</w:t>
      </w:r>
      <w:proofErr w:type="gramEnd"/>
      <w:r>
        <w:rPr>
          <w:color w:val="000000"/>
        </w:rPr>
        <w:t>ї особи до записаного виконання з місця та в час, обраних нею.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4" w:name="n2428"/>
      <w:bookmarkEnd w:id="194"/>
      <w:r>
        <w:rPr>
          <w:color w:val="000000"/>
        </w:rPr>
        <w:t>2. Використанням виконання є також інші дії,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5" w:name="n2429"/>
      <w:bookmarkEnd w:id="195"/>
      <w:r>
        <w:rPr>
          <w:rStyle w:val="rvts9"/>
          <w:b/>
          <w:bCs/>
          <w:color w:val="000000"/>
          <w:bdr w:val="none" w:sz="0" w:space="0" w:color="auto" w:frame="1"/>
        </w:rPr>
        <w:t>Стаття 454.</w:t>
      </w:r>
      <w:r>
        <w:rPr>
          <w:rStyle w:val="apple-converted-space"/>
          <w:color w:val="000000"/>
        </w:rPr>
        <w:t> </w:t>
      </w:r>
      <w:r>
        <w:rPr>
          <w:color w:val="000000"/>
        </w:rPr>
        <w:t>Використання фонограми, відеограми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6" w:name="n2430"/>
      <w:bookmarkEnd w:id="196"/>
      <w:r>
        <w:rPr>
          <w:color w:val="000000"/>
        </w:rPr>
        <w:t>1. Використанням фонограми, відеограми</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7" w:name="n2431"/>
      <w:bookmarkEnd w:id="197"/>
      <w:r>
        <w:rPr>
          <w:color w:val="000000"/>
        </w:rPr>
        <w:t xml:space="preserve">1) пряме або опосередковане відтворення будь-яким способом та у </w:t>
      </w:r>
      <w:proofErr w:type="gramStart"/>
      <w:r>
        <w:rPr>
          <w:color w:val="000000"/>
        </w:rPr>
        <w:t>будь-як</w:t>
      </w:r>
      <w:proofErr w:type="gramEnd"/>
      <w:r>
        <w:rPr>
          <w:color w:val="000000"/>
        </w:rPr>
        <w:t>ій формі відеограми, фонограми;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8" w:name="n2432"/>
      <w:bookmarkEnd w:id="198"/>
      <w:r>
        <w:rPr>
          <w:color w:val="000000"/>
        </w:rPr>
        <w:t>2) продаж та інше відчуження оригіналу чи примірника фонограми, відеограми;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199" w:name="n2433"/>
      <w:bookmarkEnd w:id="199"/>
      <w:r>
        <w:rPr>
          <w:color w:val="000000"/>
        </w:rPr>
        <w:t>3) оренда оригіналу чи примірника фонограми, відеограми;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0" w:name="n2434"/>
      <w:bookmarkEnd w:id="200"/>
      <w:r>
        <w:rPr>
          <w:color w:val="000000"/>
        </w:rPr>
        <w:t xml:space="preserve">4) забезпечення засобами зв'язку можливості доступу </w:t>
      </w:r>
      <w:proofErr w:type="gramStart"/>
      <w:r>
        <w:rPr>
          <w:color w:val="000000"/>
        </w:rPr>
        <w:t>будь-яко</w:t>
      </w:r>
      <w:proofErr w:type="gramEnd"/>
      <w:r>
        <w:rPr>
          <w:color w:val="000000"/>
        </w:rPr>
        <w:t>ї особи до фонограми, відеограми з місця та в час, обраних нею.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1" w:name="n2435"/>
      <w:bookmarkEnd w:id="201"/>
      <w:r>
        <w:rPr>
          <w:color w:val="000000"/>
        </w:rPr>
        <w:lastRenderedPageBreak/>
        <w:t>2. Використанням фонограми, відеограми є також інші дії,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2" w:name="n2436"/>
      <w:bookmarkEnd w:id="202"/>
      <w:r>
        <w:rPr>
          <w:rStyle w:val="rvts9"/>
          <w:b/>
          <w:bCs/>
          <w:color w:val="000000"/>
          <w:bdr w:val="none" w:sz="0" w:space="0" w:color="auto" w:frame="1"/>
        </w:rPr>
        <w:t>Стаття 455.</w:t>
      </w:r>
      <w:r>
        <w:rPr>
          <w:rStyle w:val="apple-converted-space"/>
          <w:color w:val="000000"/>
        </w:rPr>
        <w:t> </w:t>
      </w:r>
      <w:r>
        <w:rPr>
          <w:color w:val="000000"/>
        </w:rPr>
        <w:t>Використання передачі (програми) організації мовлення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3" w:name="n2437"/>
      <w:bookmarkEnd w:id="203"/>
      <w:r>
        <w:rPr>
          <w:color w:val="000000"/>
        </w:rPr>
        <w:t>1. Використанням передачі (програми) організації мовлення</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4" w:name="n2438"/>
      <w:bookmarkEnd w:id="204"/>
      <w:r>
        <w:rPr>
          <w:color w:val="000000"/>
        </w:rPr>
        <w:t>1) здійснення (трансляція, ретрансляція) передачі (програми) організації мовлення;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5" w:name="n2439"/>
      <w:bookmarkEnd w:id="205"/>
      <w:r>
        <w:rPr>
          <w:color w:val="000000"/>
        </w:rPr>
        <w:t xml:space="preserve">2) записування (фіксування) передачі (програми) організації мовлення, якщо таке записування дає можливість сприйняття, відтворення та здійснення її за допомогою </w:t>
      </w:r>
      <w:proofErr w:type="gramStart"/>
      <w:r>
        <w:rPr>
          <w:color w:val="000000"/>
        </w:rPr>
        <w:t>техн</w:t>
      </w:r>
      <w:proofErr w:type="gramEnd"/>
      <w:r>
        <w:rPr>
          <w:color w:val="000000"/>
        </w:rPr>
        <w:t>ічних засобів;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6" w:name="n2440"/>
      <w:bookmarkEnd w:id="206"/>
      <w:r>
        <w:rPr>
          <w:color w:val="000000"/>
        </w:rPr>
        <w:t>3) відтворення запису передачі (програми) організації мовлення;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7" w:name="n2441"/>
      <w:bookmarkEnd w:id="207"/>
      <w:r>
        <w:rPr>
          <w:color w:val="000000"/>
        </w:rPr>
        <w:t xml:space="preserve">4) представлення передачі (програми) організації мовлення публіці у </w:t>
      </w:r>
      <w:proofErr w:type="gramStart"/>
      <w:r>
        <w:rPr>
          <w:color w:val="000000"/>
        </w:rPr>
        <w:t>м</w:t>
      </w:r>
      <w:proofErr w:type="gramEnd"/>
      <w:r>
        <w:rPr>
          <w:color w:val="000000"/>
        </w:rPr>
        <w:t>ісці, де встановлено вхідну плату.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8" w:name="n2442"/>
      <w:bookmarkEnd w:id="208"/>
      <w:r>
        <w:rPr>
          <w:color w:val="000000"/>
        </w:rPr>
        <w:t>2. Використанням передачі (програми) організації мовлення є також інші дії,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09" w:name="n2443"/>
      <w:bookmarkEnd w:id="209"/>
      <w:r>
        <w:rPr>
          <w:rStyle w:val="rvts9"/>
          <w:b/>
          <w:bCs/>
          <w:color w:val="000000"/>
          <w:bdr w:val="none" w:sz="0" w:space="0" w:color="auto" w:frame="1"/>
        </w:rPr>
        <w:t>Стаття 456.</w:t>
      </w:r>
      <w:r>
        <w:rPr>
          <w:rStyle w:val="apple-converted-space"/>
          <w:color w:val="000000"/>
        </w:rPr>
        <w:t> </w:t>
      </w:r>
      <w:r>
        <w:rPr>
          <w:color w:val="000000"/>
        </w:rPr>
        <w:t>Строки чинності суміжних майнових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0" w:name="n2444"/>
      <w:bookmarkEnd w:id="210"/>
      <w:r>
        <w:rPr>
          <w:color w:val="000000"/>
        </w:rPr>
        <w:t xml:space="preserve">1. Строк чинності майнових прав інтелектуальної власності на виконання спливає через п'ятдесят років, що відліковуються з 1 січня року, наступного за роком здійснення першого запису виконання, а за відсутності такого запису - з 1 </w:t>
      </w:r>
      <w:proofErr w:type="gramStart"/>
      <w:r>
        <w:rPr>
          <w:color w:val="000000"/>
        </w:rPr>
        <w:t>с</w:t>
      </w:r>
      <w:proofErr w:type="gramEnd"/>
      <w:r>
        <w:rPr>
          <w:color w:val="000000"/>
        </w:rPr>
        <w:t>ічня року, наступного за роком здійснення виконання.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1" w:name="n2445"/>
      <w:bookmarkEnd w:id="211"/>
      <w:r>
        <w:rPr>
          <w:color w:val="000000"/>
        </w:rPr>
        <w:t xml:space="preserve">2. Строк чинності майнових прав інтелектуальної власності на фонограму, відеограму спливає через п'ятдесят років, що відліковуються з 1 січня року, наступного за роком її опублікування, а за відсутності такого опублікування протягом п'ятдесяти років </w:t>
      </w:r>
      <w:proofErr w:type="gramStart"/>
      <w:r>
        <w:rPr>
          <w:color w:val="000000"/>
        </w:rPr>
        <w:t>в</w:t>
      </w:r>
      <w:proofErr w:type="gramEnd"/>
      <w:r>
        <w:rPr>
          <w:color w:val="000000"/>
        </w:rPr>
        <w:t>ід дати її вироблення - з 1 січня року, наступного за роком вироблення фонограми, відеограми.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2" w:name="n2446"/>
      <w:bookmarkEnd w:id="212"/>
      <w:r>
        <w:rPr>
          <w:color w:val="000000"/>
        </w:rPr>
        <w:t>3. Строк чинності майнових прав інтелектуальної власності на передачу (програму) організації мовлення спливає через п'ятдесят років, що відліковуються з 1 січня року, наступного за роком її першого здійснення.</w:t>
      </w:r>
    </w:p>
    <w:p w:rsidR="001529D4" w:rsidRDefault="001529D4" w:rsidP="001529D4">
      <w:pPr>
        <w:pStyle w:val="rvps2"/>
        <w:shd w:val="clear" w:color="auto" w:fill="FFFFFF"/>
        <w:spacing w:before="0" w:beforeAutospacing="0" w:after="150" w:afterAutospacing="0"/>
        <w:ind w:firstLine="450"/>
        <w:jc w:val="both"/>
        <w:textAlignment w:val="baseline"/>
        <w:rPr>
          <w:color w:val="000000"/>
        </w:rPr>
      </w:pPr>
      <w:r>
        <w:rPr>
          <w:color w:val="000000"/>
        </w:rPr>
        <w:t>4. Законом в окремих випадках можуть встановлюватися інші строки чинності суміжних прав.</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213" w:name="n2448"/>
      <w:bookmarkEnd w:id="213"/>
      <w:r>
        <w:rPr>
          <w:rStyle w:val="rvts15"/>
          <w:b/>
          <w:bCs/>
          <w:color w:val="000000"/>
          <w:sz w:val="28"/>
          <w:szCs w:val="28"/>
          <w:bdr w:val="none" w:sz="0" w:space="0" w:color="auto" w:frame="1"/>
        </w:rPr>
        <w:t>Глава 38</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НАУКОВЕ ВІДКРИТТЯ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4" w:name="n2449"/>
      <w:bookmarkEnd w:id="214"/>
      <w:r>
        <w:rPr>
          <w:rStyle w:val="rvts9"/>
          <w:b/>
          <w:bCs/>
          <w:color w:val="000000"/>
          <w:bdr w:val="none" w:sz="0" w:space="0" w:color="auto" w:frame="1"/>
        </w:rPr>
        <w:t>Стаття 457.</w:t>
      </w:r>
      <w:r>
        <w:rPr>
          <w:rStyle w:val="apple-converted-space"/>
          <w:color w:val="000000"/>
        </w:rPr>
        <w:t> </w:t>
      </w:r>
      <w:r>
        <w:rPr>
          <w:color w:val="000000"/>
        </w:rPr>
        <w:t>Поняття наукового відкриття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5" w:name="n2450"/>
      <w:bookmarkEnd w:id="215"/>
      <w:r>
        <w:rPr>
          <w:color w:val="000000"/>
        </w:rPr>
        <w:t xml:space="preserve">1. Науковим відкриттям є встановлення невідомих раніше, але об'єктивно існуючих закономірностей, властивостей та явищ матеріального </w:t>
      </w:r>
      <w:proofErr w:type="gramStart"/>
      <w:r>
        <w:rPr>
          <w:color w:val="000000"/>
        </w:rPr>
        <w:t>св</w:t>
      </w:r>
      <w:proofErr w:type="gramEnd"/>
      <w:r>
        <w:rPr>
          <w:color w:val="000000"/>
        </w:rPr>
        <w:t>іту, які вносять докорінні зміни у рівень наукового пізнання.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6" w:name="n2451"/>
      <w:bookmarkEnd w:id="216"/>
      <w:r>
        <w:rPr>
          <w:rStyle w:val="rvts9"/>
          <w:b/>
          <w:bCs/>
          <w:color w:val="000000"/>
          <w:bdr w:val="none" w:sz="0" w:space="0" w:color="auto" w:frame="1"/>
        </w:rPr>
        <w:t>Стаття 458.</w:t>
      </w:r>
      <w:r>
        <w:rPr>
          <w:rStyle w:val="apple-converted-space"/>
          <w:color w:val="000000"/>
        </w:rPr>
        <w:t> </w:t>
      </w:r>
      <w:r>
        <w:rPr>
          <w:color w:val="000000"/>
        </w:rPr>
        <w:t>Право на наукове відкриття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7" w:name="n2452"/>
      <w:bookmarkEnd w:id="217"/>
      <w:r>
        <w:rPr>
          <w:color w:val="000000"/>
        </w:rPr>
        <w:t>1. Автор наукового відкриття має право надати науковому відкриттю своє і</w:t>
      </w:r>
      <w:proofErr w:type="gramStart"/>
      <w:r>
        <w:rPr>
          <w:color w:val="000000"/>
        </w:rPr>
        <w:t>м'я</w:t>
      </w:r>
      <w:proofErr w:type="gramEnd"/>
      <w:r>
        <w:rPr>
          <w:color w:val="000000"/>
        </w:rPr>
        <w:t xml:space="preserve"> або спеціальну назву.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18" w:name="n2453"/>
      <w:bookmarkEnd w:id="218"/>
      <w:r>
        <w:rPr>
          <w:color w:val="000000"/>
        </w:rPr>
        <w:t>2. Право на наукове відкриття засвідчується дипломом та охороняється у порядку, встановленому законом.</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219" w:name="n2454"/>
      <w:bookmarkEnd w:id="219"/>
      <w:r>
        <w:rPr>
          <w:rStyle w:val="rvts15"/>
          <w:b/>
          <w:bCs/>
          <w:color w:val="000000"/>
          <w:sz w:val="28"/>
          <w:szCs w:val="28"/>
          <w:bdr w:val="none" w:sz="0" w:space="0" w:color="auto" w:frame="1"/>
        </w:rPr>
        <w:t>Глава 39</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0" w:name="n2455"/>
      <w:bookmarkEnd w:id="220"/>
      <w:r>
        <w:rPr>
          <w:rStyle w:val="rvts9"/>
          <w:b/>
          <w:bCs/>
          <w:color w:val="000000"/>
          <w:bdr w:val="none" w:sz="0" w:space="0" w:color="auto" w:frame="1"/>
        </w:rPr>
        <w:t>Стаття 459.</w:t>
      </w:r>
      <w:r>
        <w:rPr>
          <w:rStyle w:val="apple-converted-space"/>
          <w:color w:val="000000"/>
        </w:rPr>
        <w:t> </w:t>
      </w:r>
      <w:r>
        <w:rPr>
          <w:color w:val="000000"/>
        </w:rPr>
        <w:t>Придатність винаходу для набуття права інтелектуальної власності на нього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1" w:name="n2456"/>
      <w:bookmarkEnd w:id="221"/>
      <w:r>
        <w:rPr>
          <w:color w:val="000000"/>
        </w:rPr>
        <w:t xml:space="preserve">1. Винахід вважається придатним для набуття права інтелектуальної власності на нього, якщо він, відповідно до закону, є новим, має винахідницький </w:t>
      </w:r>
      <w:proofErr w:type="gramStart"/>
      <w:r>
        <w:rPr>
          <w:color w:val="000000"/>
        </w:rPr>
        <w:t>р</w:t>
      </w:r>
      <w:proofErr w:type="gramEnd"/>
      <w:r>
        <w:rPr>
          <w:color w:val="000000"/>
        </w:rPr>
        <w:t>івень і придатний для промислового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2" w:name="n2457"/>
      <w:bookmarkEnd w:id="222"/>
      <w:r>
        <w:rPr>
          <w:color w:val="000000"/>
        </w:rPr>
        <w:t xml:space="preserve">2. Об'єктом винаходу може бути продукт (пристрій, речовина тощо) або процес у </w:t>
      </w:r>
      <w:proofErr w:type="gramStart"/>
      <w:r>
        <w:rPr>
          <w:color w:val="000000"/>
        </w:rPr>
        <w:t>будь-як</w:t>
      </w:r>
      <w:proofErr w:type="gramEnd"/>
      <w:r>
        <w:rPr>
          <w:color w:val="000000"/>
        </w:rPr>
        <w:t>ій сфері технології.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3" w:name="n2458"/>
      <w:bookmarkEnd w:id="223"/>
      <w:r>
        <w:rPr>
          <w:color w:val="000000"/>
        </w:rPr>
        <w:t>3. Законом можуть бути встановлені продукти та процеси, які не є придатними для набуття права інтелектуальної власності на них відповідно до цієї статті.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4" w:name="n2459"/>
      <w:bookmarkEnd w:id="224"/>
      <w:r>
        <w:rPr>
          <w:rStyle w:val="rvts9"/>
          <w:b/>
          <w:bCs/>
          <w:color w:val="000000"/>
          <w:bdr w:val="none" w:sz="0" w:space="0" w:color="auto" w:frame="1"/>
        </w:rPr>
        <w:lastRenderedPageBreak/>
        <w:t>Стаття 460.</w:t>
      </w:r>
      <w:r>
        <w:rPr>
          <w:rStyle w:val="apple-converted-space"/>
          <w:color w:val="000000"/>
        </w:rPr>
        <w:t> </w:t>
      </w:r>
      <w:r>
        <w:rPr>
          <w:color w:val="000000"/>
        </w:rPr>
        <w:t xml:space="preserve">Придатність корисної моделі для набуття права інтелектуальної власності </w:t>
      </w:r>
      <w:proofErr w:type="gramStart"/>
      <w:r>
        <w:rPr>
          <w:color w:val="000000"/>
        </w:rPr>
        <w:t>на</w:t>
      </w:r>
      <w:proofErr w:type="gramEnd"/>
      <w:r>
        <w:rPr>
          <w:color w:val="000000"/>
        </w:rPr>
        <w:t xml:space="preserve"> неї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5" w:name="n2460"/>
      <w:bookmarkEnd w:id="225"/>
      <w:r>
        <w:rPr>
          <w:color w:val="000000"/>
        </w:rPr>
        <w:t xml:space="preserve">1. Корисна модель вважається придатною для набуття права інтелектуальної власності на неї, якщо вона, відповідно до закону, є </w:t>
      </w:r>
      <w:proofErr w:type="gramStart"/>
      <w:r>
        <w:rPr>
          <w:color w:val="000000"/>
        </w:rPr>
        <w:t>новою</w:t>
      </w:r>
      <w:proofErr w:type="gramEnd"/>
      <w:r>
        <w:rPr>
          <w:color w:val="000000"/>
        </w:rPr>
        <w:t xml:space="preserve"> і придатною для промислового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6" w:name="n2461"/>
      <w:bookmarkEnd w:id="226"/>
      <w:r>
        <w:rPr>
          <w:color w:val="000000"/>
        </w:rPr>
        <w:t xml:space="preserve">2. Об'єктом корисної моделі може бути продукт (пристрій, речовина тощо) або процес у </w:t>
      </w:r>
      <w:proofErr w:type="gramStart"/>
      <w:r>
        <w:rPr>
          <w:color w:val="000000"/>
        </w:rPr>
        <w:t>будь-як</w:t>
      </w:r>
      <w:proofErr w:type="gramEnd"/>
      <w:r>
        <w:rPr>
          <w:color w:val="000000"/>
        </w:rPr>
        <w:t>ій сфері технології.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7" w:name="n2462"/>
      <w:bookmarkEnd w:id="227"/>
      <w:r>
        <w:rPr>
          <w:color w:val="000000"/>
        </w:rPr>
        <w:t>3. Законом можуть бути встановлені продукти та процеси, які не є придатними для набуття права інтелектуальної власності на них відповідно до цієї статті.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8" w:name="n2463"/>
      <w:bookmarkEnd w:id="228"/>
      <w:r>
        <w:rPr>
          <w:rStyle w:val="rvts9"/>
          <w:b/>
          <w:bCs/>
          <w:color w:val="000000"/>
          <w:bdr w:val="none" w:sz="0" w:space="0" w:color="auto" w:frame="1"/>
        </w:rPr>
        <w:t>Стаття 461.</w:t>
      </w:r>
      <w:r>
        <w:rPr>
          <w:rStyle w:val="apple-converted-space"/>
          <w:color w:val="000000"/>
        </w:rPr>
        <w:t> </w:t>
      </w:r>
      <w:r>
        <w:rPr>
          <w:color w:val="000000"/>
        </w:rPr>
        <w:t>Придатність промислового зразка для набуття права інтелектуальної власності на нього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29" w:name="n2464"/>
      <w:bookmarkEnd w:id="229"/>
      <w:r>
        <w:rPr>
          <w:color w:val="000000"/>
        </w:rPr>
        <w:t xml:space="preserve">1. Промисловий зразок вважається придатним для набуття права інтелектуальної власності на нього, якщо він, відповідно </w:t>
      </w:r>
      <w:proofErr w:type="gramStart"/>
      <w:r>
        <w:rPr>
          <w:color w:val="000000"/>
        </w:rPr>
        <w:t>до</w:t>
      </w:r>
      <w:proofErr w:type="gramEnd"/>
      <w:r>
        <w:rPr>
          <w:color w:val="000000"/>
        </w:rPr>
        <w:t xml:space="preserve"> закону, є новим.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0" w:name="n2465"/>
      <w:bookmarkEnd w:id="230"/>
      <w:r>
        <w:rPr>
          <w:color w:val="000000"/>
        </w:rPr>
        <w:t>2. Об'єктом промислового зразка можуть бути форма, малюнок чи розфарбування або їх поєднання, що визначають зовнішній вигляд промислового виробу.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1" w:name="n2466"/>
      <w:bookmarkEnd w:id="231"/>
      <w:r>
        <w:rPr>
          <w:rStyle w:val="rvts9"/>
          <w:b/>
          <w:bCs/>
          <w:color w:val="000000"/>
          <w:bdr w:val="none" w:sz="0" w:space="0" w:color="auto" w:frame="1"/>
        </w:rPr>
        <w:t>Стаття 462.</w:t>
      </w:r>
      <w:r>
        <w:rPr>
          <w:rStyle w:val="apple-converted-space"/>
          <w:color w:val="000000"/>
        </w:rPr>
        <w:t> </w:t>
      </w:r>
      <w:r>
        <w:rPr>
          <w:color w:val="000000"/>
        </w:rPr>
        <w:t>Засвідчення набуття права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2" w:name="n2467"/>
      <w:bookmarkEnd w:id="232"/>
      <w:r>
        <w:rPr>
          <w:color w:val="000000"/>
        </w:rPr>
        <w:t>1. Набуття права інтелектуальної власності на винахід, корисну модель, промисловий зразок засвідчується патентом.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3" w:name="n2468"/>
      <w:bookmarkEnd w:id="233"/>
      <w:r>
        <w:rPr>
          <w:color w:val="000000"/>
        </w:rPr>
        <w:t>2. Обсяг правової охорони визначається формулою винаходу, корисної моделі, сукупністю суттєвих ознак промислового зразка.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4" w:name="n2469"/>
      <w:bookmarkEnd w:id="234"/>
      <w:r>
        <w:rPr>
          <w:color w:val="000000"/>
        </w:rPr>
        <w:t>3. Умови та порядок видачі патенту встановлюються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5" w:name="n2470"/>
      <w:bookmarkEnd w:id="235"/>
      <w:r>
        <w:rPr>
          <w:rStyle w:val="rvts9"/>
          <w:b/>
          <w:bCs/>
          <w:color w:val="000000"/>
          <w:bdr w:val="none" w:sz="0" w:space="0" w:color="auto" w:frame="1"/>
        </w:rPr>
        <w:t>Стаття 463.</w:t>
      </w:r>
      <w:r>
        <w:rPr>
          <w:rStyle w:val="apple-converted-space"/>
          <w:color w:val="000000"/>
        </w:rPr>
        <w:t> </w:t>
      </w:r>
      <w:r>
        <w:rPr>
          <w:color w:val="000000"/>
        </w:rPr>
        <w:t>Суб'єкти права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6" w:name="n2471"/>
      <w:bookmarkEnd w:id="236"/>
      <w:r>
        <w:rPr>
          <w:color w:val="000000"/>
        </w:rPr>
        <w:t>1. Суб'єктами права інтелектуальної власності на винахід, корисну модель та промисловий зразок</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7" w:name="n2472"/>
      <w:bookmarkEnd w:id="237"/>
      <w:r>
        <w:rPr>
          <w:color w:val="000000"/>
        </w:rPr>
        <w:t xml:space="preserve">1) </w:t>
      </w:r>
      <w:proofErr w:type="gramStart"/>
      <w:r>
        <w:rPr>
          <w:color w:val="000000"/>
        </w:rPr>
        <w:t>винах</w:t>
      </w:r>
      <w:proofErr w:type="gramEnd"/>
      <w:r>
        <w:rPr>
          <w:color w:val="000000"/>
        </w:rPr>
        <w:t>ідник, автор промислового зразка;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8" w:name="n2473"/>
      <w:bookmarkEnd w:id="238"/>
      <w:r>
        <w:rPr>
          <w:color w:val="000000"/>
        </w:rPr>
        <w:t>2) інші особи, які набули прав на винахід, корисну модель та промисловий зразок за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39" w:name="n2474"/>
      <w:bookmarkEnd w:id="239"/>
      <w:r>
        <w:rPr>
          <w:rStyle w:val="rvts9"/>
          <w:b/>
          <w:bCs/>
          <w:color w:val="000000"/>
          <w:bdr w:val="none" w:sz="0" w:space="0" w:color="auto" w:frame="1"/>
        </w:rPr>
        <w:t>Стаття 464.</w:t>
      </w:r>
      <w:r>
        <w:rPr>
          <w:rStyle w:val="apple-converted-space"/>
          <w:color w:val="000000"/>
        </w:rPr>
        <w:t> </w:t>
      </w:r>
      <w:r>
        <w:rPr>
          <w:color w:val="000000"/>
        </w:rPr>
        <w:t>Майнові права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0" w:name="n2475"/>
      <w:bookmarkEnd w:id="240"/>
      <w:r>
        <w:rPr>
          <w:color w:val="000000"/>
        </w:rPr>
        <w:t>1. Майновими правами інтелектуальної власності на винахід, корисну модель, промисловий зразок</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1" w:name="n2476"/>
      <w:bookmarkEnd w:id="241"/>
      <w:r>
        <w:rPr>
          <w:color w:val="000000"/>
        </w:rPr>
        <w:t>1) право на використання винаходу, корисної моделі, промислового зразка;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2" w:name="n2477"/>
      <w:bookmarkEnd w:id="242"/>
      <w:r>
        <w:rPr>
          <w:color w:val="000000"/>
        </w:rPr>
        <w:t>2) виключне право дозволяти використання винаходу, корисної моделі, промислового зразка (видавати ліцензії);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3" w:name="n2478"/>
      <w:bookmarkEnd w:id="243"/>
      <w:r>
        <w:rPr>
          <w:color w:val="000000"/>
        </w:rPr>
        <w:t xml:space="preserve">3) виключне право перешкоджати </w:t>
      </w:r>
      <w:proofErr w:type="gramStart"/>
      <w:r>
        <w:rPr>
          <w:color w:val="000000"/>
        </w:rPr>
        <w:t>неправом</w:t>
      </w:r>
      <w:proofErr w:type="gramEnd"/>
      <w:r>
        <w:rPr>
          <w:color w:val="000000"/>
        </w:rPr>
        <w:t>ірному використанню винаходу, корисної моделі, промислового зразка,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4" w:name="n2479"/>
      <w:bookmarkEnd w:id="244"/>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5" w:name="n2480"/>
      <w:bookmarkEnd w:id="245"/>
      <w:r>
        <w:rPr>
          <w:color w:val="000000"/>
        </w:rPr>
        <w:t>2. Майнові права інтелектуальної власності на винахід, корисну модель, промисловий зразок належать володільцю відповідного патенту, якщо інше не встановлено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6" w:name="n2481"/>
      <w:bookmarkEnd w:id="246"/>
      <w:r>
        <w:rPr>
          <w:rStyle w:val="rvts9"/>
          <w:b/>
          <w:bCs/>
          <w:color w:val="000000"/>
          <w:bdr w:val="none" w:sz="0" w:space="0" w:color="auto" w:frame="1"/>
        </w:rPr>
        <w:t>Стаття 465.</w:t>
      </w:r>
      <w:r>
        <w:rPr>
          <w:rStyle w:val="apple-converted-space"/>
          <w:color w:val="000000"/>
        </w:rPr>
        <w:t> </w:t>
      </w:r>
      <w:r>
        <w:rPr>
          <w:color w:val="000000"/>
        </w:rPr>
        <w:t>Строк чинності майнових прав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7" w:name="n2482"/>
      <w:bookmarkEnd w:id="247"/>
      <w:r>
        <w:rPr>
          <w:color w:val="000000"/>
        </w:rPr>
        <w:t xml:space="preserve">1. Майнові права інтелектуальної власності на винахід, корисну модель, промисловий зразок є чинними з дати, наступної за датою їх державної реєстрації, за умови </w:t>
      </w:r>
      <w:proofErr w:type="gramStart"/>
      <w:r>
        <w:rPr>
          <w:color w:val="000000"/>
        </w:rPr>
        <w:t>п</w:t>
      </w:r>
      <w:proofErr w:type="gramEnd"/>
      <w:r>
        <w:rPr>
          <w:color w:val="000000"/>
        </w:rPr>
        <w:t>ідтримання чинності цих прав відповідно до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8" w:name="n2483"/>
      <w:bookmarkEnd w:id="248"/>
      <w:r>
        <w:rPr>
          <w:color w:val="000000"/>
        </w:rPr>
        <w:t>2. Законом можуть бути встановлені умови тимчасової чинності майнових прав інтелектуальної власності на винахід до набрання ними чинності відповідно до частини першої цієї статті.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49" w:name="n2484"/>
      <w:bookmarkEnd w:id="249"/>
      <w:r>
        <w:rPr>
          <w:color w:val="000000"/>
        </w:rPr>
        <w:t xml:space="preserve">3. Строк чинності виключних майнових прав інтелектуальної власності на винахід спливає через двадцять років, що відліковуються від дати подання заявки на винахід в </w:t>
      </w:r>
      <w:r>
        <w:rPr>
          <w:color w:val="000000"/>
        </w:rPr>
        <w:lastRenderedPageBreak/>
        <w:t xml:space="preserve">установленому законом порядку. Цей строк може бути продовжений в установленому законом порядку щодо винаходу, використання якого потребує </w:t>
      </w:r>
      <w:proofErr w:type="gramStart"/>
      <w:r>
        <w:rPr>
          <w:color w:val="000000"/>
        </w:rPr>
        <w:t>спец</w:t>
      </w:r>
      <w:proofErr w:type="gramEnd"/>
      <w:r>
        <w:rPr>
          <w:color w:val="000000"/>
        </w:rPr>
        <w:t>іальних випробувань та офіційного дозволу.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0" w:name="n2485"/>
      <w:bookmarkEnd w:id="250"/>
      <w:r>
        <w:rPr>
          <w:color w:val="000000"/>
        </w:rPr>
        <w:t xml:space="preserve">4. Строк чинності виключних майнових прав інтелектуальної власності на корисну модель спливає через десять років </w:t>
      </w:r>
      <w:proofErr w:type="gramStart"/>
      <w:r>
        <w:rPr>
          <w:color w:val="000000"/>
        </w:rPr>
        <w:t>в</w:t>
      </w:r>
      <w:proofErr w:type="gramEnd"/>
      <w:r>
        <w:rPr>
          <w:color w:val="000000"/>
        </w:rPr>
        <w:t>ід дати подання заявки на корисну модель в установленому законом порядку.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1" w:name="n2486"/>
      <w:bookmarkEnd w:id="251"/>
      <w:r>
        <w:rPr>
          <w:color w:val="000000"/>
        </w:rPr>
        <w:t xml:space="preserve">5. Строк чинності виключних майнових прав інтелектуальної власності на промисловий зразок спливає через п'ятнадцять років </w:t>
      </w:r>
      <w:proofErr w:type="gramStart"/>
      <w:r>
        <w:rPr>
          <w:color w:val="000000"/>
        </w:rPr>
        <w:t>в</w:t>
      </w:r>
      <w:proofErr w:type="gramEnd"/>
      <w:r>
        <w:rPr>
          <w:color w:val="000000"/>
        </w:rPr>
        <w:t>ід дати подання заявки на промисловий зразок в установленому законом порядку.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2" w:name="n2487"/>
      <w:bookmarkEnd w:id="252"/>
      <w:r>
        <w:rPr>
          <w:rStyle w:val="rvts9"/>
          <w:b/>
          <w:bCs/>
          <w:color w:val="000000"/>
          <w:bdr w:val="none" w:sz="0" w:space="0" w:color="auto" w:frame="1"/>
        </w:rPr>
        <w:t>Стаття 466.</w:t>
      </w:r>
      <w:r>
        <w:rPr>
          <w:rStyle w:val="apple-converted-space"/>
          <w:color w:val="000000"/>
        </w:rPr>
        <w:t> </w:t>
      </w:r>
      <w:r>
        <w:rPr>
          <w:color w:val="000000"/>
        </w:rPr>
        <w:t>Дострокове припинення чинності майнових прав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3" w:name="n2488"/>
      <w:bookmarkEnd w:id="253"/>
      <w:r>
        <w:rPr>
          <w:color w:val="000000"/>
        </w:rPr>
        <w:t xml:space="preserve">1. Чинність майнових прав інтелектуальної власності на винахід, корисну модель, промисловий зразок може бути припинено достроково за ініціативою особи, якій вони належать, якщо </w:t>
      </w:r>
      <w:proofErr w:type="gramStart"/>
      <w:r>
        <w:rPr>
          <w:color w:val="000000"/>
        </w:rPr>
        <w:t>це не</w:t>
      </w:r>
      <w:proofErr w:type="gramEnd"/>
      <w:r>
        <w:rPr>
          <w:color w:val="000000"/>
        </w:rPr>
        <w:t xml:space="preserve"> суперечить умовам договору, а також в інших випадках,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4" w:name="n2489"/>
      <w:bookmarkEnd w:id="254"/>
      <w:r>
        <w:rPr>
          <w:rStyle w:val="rvts9"/>
          <w:b/>
          <w:bCs/>
          <w:color w:val="000000"/>
          <w:bdr w:val="none" w:sz="0" w:space="0" w:color="auto" w:frame="1"/>
        </w:rPr>
        <w:t>Стаття 467.</w:t>
      </w:r>
      <w:r>
        <w:rPr>
          <w:rStyle w:val="apple-converted-space"/>
          <w:color w:val="000000"/>
        </w:rPr>
        <w:t> </w:t>
      </w:r>
      <w:r>
        <w:rPr>
          <w:color w:val="000000"/>
        </w:rPr>
        <w:t>Правові наслідки припинення чинності виключних майнових прав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5" w:name="n2490"/>
      <w:bookmarkEnd w:id="255"/>
      <w:r>
        <w:rPr>
          <w:color w:val="000000"/>
        </w:rPr>
        <w:t xml:space="preserve">1. У разі припинення чинності виключних майнових прав інтелектуальної власності на винахід, корисну модель, промисловий зразок ці об'єкти можуть вільно та безоплатно використовуватися будь-якою </w:t>
      </w:r>
      <w:proofErr w:type="gramStart"/>
      <w:r>
        <w:rPr>
          <w:color w:val="000000"/>
        </w:rPr>
        <w:t>особою</w:t>
      </w:r>
      <w:proofErr w:type="gramEnd"/>
      <w:r>
        <w:rPr>
          <w:color w:val="000000"/>
        </w:rPr>
        <w:t>, за винятками, встановленими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6" w:name="n2491"/>
      <w:bookmarkEnd w:id="256"/>
      <w:r>
        <w:rPr>
          <w:color w:val="000000"/>
        </w:rPr>
        <w:t xml:space="preserve">2. </w:t>
      </w:r>
      <w:proofErr w:type="gramStart"/>
      <w:r>
        <w:rPr>
          <w:color w:val="000000"/>
        </w:rPr>
        <w:t>Якщо у зв'язку з достроковим припиненням чинності виключних майнових прав інтелектуальної власності на винахід, корисну модель, промисловий зразок завдано збитків особі, якій було надано дозвіл на використання цих об'єктів, такі збитки відшкодовуються особою, яка надала зазначений дозвіл, якщо інше не встановлено договором чи законом.</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7" w:name="n2492"/>
      <w:bookmarkEnd w:id="257"/>
      <w:r>
        <w:rPr>
          <w:rStyle w:val="rvts9"/>
          <w:b/>
          <w:bCs/>
          <w:color w:val="000000"/>
          <w:bdr w:val="none" w:sz="0" w:space="0" w:color="auto" w:frame="1"/>
        </w:rPr>
        <w:t>Стаття 468.</w:t>
      </w:r>
      <w:r>
        <w:rPr>
          <w:rStyle w:val="apple-converted-space"/>
          <w:color w:val="000000"/>
        </w:rPr>
        <w:t> </w:t>
      </w:r>
      <w:r>
        <w:rPr>
          <w:color w:val="000000"/>
        </w:rPr>
        <w:t>Відновлення чинності достроково припинених виключних майнових прав інтелектуальної власності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8" w:name="n2493"/>
      <w:bookmarkEnd w:id="258"/>
      <w:r>
        <w:rPr>
          <w:color w:val="000000"/>
        </w:rPr>
        <w:t xml:space="preserve">1. Чинність достроково припинених виключних майнових прав інтелектуальної власності на винахід, корисну модель, промисловий зразок може бути відновлено у порядку, встановленому законом, за заявою особи, якій ці права належали </w:t>
      </w:r>
      <w:proofErr w:type="gramStart"/>
      <w:r>
        <w:rPr>
          <w:color w:val="000000"/>
        </w:rPr>
        <w:t>у</w:t>
      </w:r>
      <w:proofErr w:type="gramEnd"/>
      <w:r>
        <w:rPr>
          <w:color w:val="000000"/>
        </w:rPr>
        <w:t xml:space="preserve"> момент їх припинення.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59" w:name="n2494"/>
      <w:bookmarkEnd w:id="259"/>
      <w:r>
        <w:rPr>
          <w:rStyle w:val="rvts9"/>
          <w:b/>
          <w:bCs/>
          <w:color w:val="000000"/>
          <w:bdr w:val="none" w:sz="0" w:space="0" w:color="auto" w:frame="1"/>
        </w:rPr>
        <w:t>Стаття 469.</w:t>
      </w:r>
      <w:r>
        <w:rPr>
          <w:rStyle w:val="apple-converted-space"/>
          <w:color w:val="000000"/>
        </w:rPr>
        <w:t> </w:t>
      </w:r>
      <w:r>
        <w:rPr>
          <w:color w:val="000000"/>
        </w:rPr>
        <w:t>Визнання прав інтелектуальної власності на винахід, корисну модель, промисловий зразок недійсними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0" w:name="n2495"/>
      <w:bookmarkEnd w:id="260"/>
      <w:r>
        <w:rPr>
          <w:color w:val="000000"/>
        </w:rPr>
        <w:t xml:space="preserve">1. Права інтелектуальної власності на винахід, корисну модель, промисловий зразок визнаються недійсними з </w:t>
      </w:r>
      <w:proofErr w:type="gramStart"/>
      <w:r>
        <w:rPr>
          <w:color w:val="000000"/>
        </w:rPr>
        <w:t>п</w:t>
      </w:r>
      <w:proofErr w:type="gramEnd"/>
      <w:r>
        <w:rPr>
          <w:color w:val="000000"/>
        </w:rPr>
        <w:t>ідстав та в порядку, встановлених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1" w:name="n2496"/>
      <w:bookmarkEnd w:id="261"/>
      <w:r>
        <w:rPr>
          <w:rStyle w:val="rvts9"/>
          <w:b/>
          <w:bCs/>
          <w:color w:val="000000"/>
          <w:bdr w:val="none" w:sz="0" w:space="0" w:color="auto" w:frame="1"/>
        </w:rPr>
        <w:t>Стаття 470.</w:t>
      </w:r>
      <w:r>
        <w:rPr>
          <w:rStyle w:val="apple-converted-space"/>
          <w:color w:val="000000"/>
        </w:rPr>
        <w:t> </w:t>
      </w:r>
      <w:r>
        <w:rPr>
          <w:color w:val="000000"/>
        </w:rPr>
        <w:t>Право попереднього користувача на винахід, корисну модель, промисловий зразок</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2" w:name="n2497"/>
      <w:bookmarkEnd w:id="262"/>
      <w:r>
        <w:rPr>
          <w:color w:val="000000"/>
        </w:rPr>
        <w:t xml:space="preserve">1. Будь-яка особа, яка до дати подання заявки на винахід, корисну модель, промисловий зразок або, якщо було заявлено </w:t>
      </w:r>
      <w:proofErr w:type="gramStart"/>
      <w:r>
        <w:rPr>
          <w:color w:val="000000"/>
        </w:rPr>
        <w:t>пр</w:t>
      </w:r>
      <w:proofErr w:type="gramEnd"/>
      <w:r>
        <w:rPr>
          <w:color w:val="000000"/>
        </w:rPr>
        <w:t xml:space="preserve">іоритет, до дати пріоритету заявки в інтересах своєї діяльності добросовісно використала винахід, корисну модель, промисловий зразок в Україні або здійснила значну і серйозну підготовку для такого використання, має право на безоплатне продовження такого використання або використання, яке передбачалося зазначеною </w:t>
      </w:r>
      <w:proofErr w:type="gramStart"/>
      <w:r>
        <w:rPr>
          <w:color w:val="000000"/>
        </w:rPr>
        <w:t>п</w:t>
      </w:r>
      <w:proofErr w:type="gramEnd"/>
      <w:r>
        <w:rPr>
          <w:color w:val="000000"/>
        </w:rPr>
        <w:t>ідготовкою (право попереднього користувача).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3" w:name="n2498"/>
      <w:bookmarkEnd w:id="263"/>
      <w:r>
        <w:rPr>
          <w:color w:val="000000"/>
        </w:rPr>
        <w:t xml:space="preserve">2. Право попереднього користувача може передаватися або переходити до іншої особи тільки разом із </w:t>
      </w:r>
      <w:proofErr w:type="gramStart"/>
      <w:r>
        <w:rPr>
          <w:color w:val="000000"/>
        </w:rPr>
        <w:t>п</w:t>
      </w:r>
      <w:proofErr w:type="gramEnd"/>
      <w:r>
        <w:rPr>
          <w:color w:val="000000"/>
        </w:rPr>
        <w:t>ідприємством чи діловою практикою або з тією частиною підприємства чи ділової практики, в яких було використано винахід, корисну модель, промисловий зразок або здійснено значну і серйозну підготовку для такого використання.</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264" w:name="n2499"/>
      <w:bookmarkEnd w:id="264"/>
      <w:r>
        <w:rPr>
          <w:rStyle w:val="rvts15"/>
          <w:b/>
          <w:bCs/>
          <w:color w:val="000000"/>
          <w:sz w:val="28"/>
          <w:szCs w:val="28"/>
          <w:bdr w:val="none" w:sz="0" w:space="0" w:color="auto" w:frame="1"/>
        </w:rPr>
        <w:t>Глава 40</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5" w:name="n2500"/>
      <w:bookmarkEnd w:id="265"/>
      <w:r>
        <w:rPr>
          <w:rStyle w:val="rvts9"/>
          <w:b/>
          <w:bCs/>
          <w:color w:val="000000"/>
          <w:bdr w:val="none" w:sz="0" w:space="0" w:color="auto" w:frame="1"/>
        </w:rPr>
        <w:lastRenderedPageBreak/>
        <w:t>Стаття 471.</w:t>
      </w:r>
      <w:r>
        <w:rPr>
          <w:rStyle w:val="apple-converted-space"/>
          <w:color w:val="000000"/>
        </w:rPr>
        <w:t> </w:t>
      </w:r>
      <w:r>
        <w:rPr>
          <w:color w:val="000000"/>
        </w:rPr>
        <w:t>Придатність компонування інтегральної мікросхеми для набуття права інтелектуальної власності на нього</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6" w:name="n2501"/>
      <w:bookmarkEnd w:id="266"/>
      <w:r>
        <w:rPr>
          <w:color w:val="000000"/>
        </w:rPr>
        <w:t>1. Компонування інтегральної мікросхеми вважається придатним для набуття права інтелектуальної власності на нього, якщо воно є оригінальним.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7" w:name="n2502"/>
      <w:bookmarkEnd w:id="267"/>
      <w:r>
        <w:rPr>
          <w:rStyle w:val="rvts9"/>
          <w:b/>
          <w:bCs/>
          <w:color w:val="000000"/>
          <w:bdr w:val="none" w:sz="0" w:space="0" w:color="auto" w:frame="1"/>
        </w:rPr>
        <w:t>Стаття 472.</w:t>
      </w:r>
      <w:r>
        <w:rPr>
          <w:rStyle w:val="apple-converted-space"/>
          <w:color w:val="000000"/>
        </w:rPr>
        <w:t> </w:t>
      </w:r>
      <w:r>
        <w:rPr>
          <w:color w:val="000000"/>
        </w:rPr>
        <w:t>Засвідчення набуття права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8" w:name="n2503"/>
      <w:bookmarkEnd w:id="268"/>
      <w:r>
        <w:rPr>
          <w:color w:val="000000"/>
        </w:rPr>
        <w:t xml:space="preserve">1. Набуття права інтелектуальної власності на компонування інтегральної мікросхеми засвідчується </w:t>
      </w:r>
      <w:proofErr w:type="gramStart"/>
      <w:r>
        <w:rPr>
          <w:color w:val="000000"/>
        </w:rPr>
        <w:t>св</w:t>
      </w:r>
      <w:proofErr w:type="gramEnd"/>
      <w:r>
        <w:rPr>
          <w:color w:val="000000"/>
        </w:rPr>
        <w:t>ідоцтвом.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69" w:name="n2504"/>
      <w:bookmarkEnd w:id="269"/>
      <w:r>
        <w:rPr>
          <w:color w:val="000000"/>
        </w:rPr>
        <w:t>2. Обсяг правової охорони компонування інтегральної мікросхеми визначається зображенням цього компонування на матеріальному носіє</w:t>
      </w:r>
      <w:proofErr w:type="gramStart"/>
      <w:r>
        <w:rPr>
          <w:color w:val="000000"/>
        </w:rPr>
        <w:t>в</w:t>
      </w:r>
      <w:proofErr w:type="gramEnd"/>
      <w:r>
        <w:rPr>
          <w:color w:val="000000"/>
        </w:rPr>
        <w:t>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0" w:name="n2505"/>
      <w:bookmarkEnd w:id="270"/>
      <w:r>
        <w:rPr>
          <w:color w:val="000000"/>
        </w:rPr>
        <w:t xml:space="preserve">3. Умови та порядок видачі </w:t>
      </w:r>
      <w:proofErr w:type="gramStart"/>
      <w:r>
        <w:rPr>
          <w:color w:val="000000"/>
        </w:rPr>
        <w:t>св</w:t>
      </w:r>
      <w:proofErr w:type="gramEnd"/>
      <w:r>
        <w:rPr>
          <w:color w:val="000000"/>
        </w:rPr>
        <w:t>ідоцтва встановлюються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1" w:name="n2506"/>
      <w:bookmarkEnd w:id="271"/>
      <w:r>
        <w:rPr>
          <w:rStyle w:val="rvts9"/>
          <w:b/>
          <w:bCs/>
          <w:color w:val="000000"/>
          <w:bdr w:val="none" w:sz="0" w:space="0" w:color="auto" w:frame="1"/>
        </w:rPr>
        <w:t>Стаття 473.</w:t>
      </w:r>
      <w:r>
        <w:rPr>
          <w:rStyle w:val="apple-converted-space"/>
          <w:color w:val="000000"/>
        </w:rPr>
        <w:t> </w:t>
      </w:r>
      <w:r>
        <w:rPr>
          <w:color w:val="000000"/>
        </w:rPr>
        <w:t>Суб'єкти права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2" w:name="n2507"/>
      <w:bookmarkEnd w:id="272"/>
      <w:r>
        <w:rPr>
          <w:color w:val="000000"/>
        </w:rPr>
        <w:t>1. Суб'єктами права інтелектуальної власності на компонування інтегральної мікросхеми</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3" w:name="n2508"/>
      <w:bookmarkEnd w:id="273"/>
      <w:r>
        <w:rPr>
          <w:color w:val="000000"/>
        </w:rPr>
        <w:t>1) автор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4" w:name="n2509"/>
      <w:bookmarkEnd w:id="274"/>
      <w:r>
        <w:rPr>
          <w:color w:val="000000"/>
        </w:rPr>
        <w:t>2) інші особи, які набули прав на компонування інтегральної мікросхеми за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5" w:name="n2510"/>
      <w:bookmarkEnd w:id="275"/>
      <w:r>
        <w:rPr>
          <w:rStyle w:val="rvts9"/>
          <w:b/>
          <w:bCs/>
          <w:color w:val="000000"/>
          <w:bdr w:val="none" w:sz="0" w:space="0" w:color="auto" w:frame="1"/>
        </w:rPr>
        <w:t>Стаття 474.</w:t>
      </w:r>
      <w:r>
        <w:rPr>
          <w:rStyle w:val="apple-converted-space"/>
          <w:color w:val="000000"/>
        </w:rPr>
        <w:t> </w:t>
      </w:r>
      <w:r>
        <w:rPr>
          <w:color w:val="000000"/>
        </w:rPr>
        <w:t>Майнові права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6" w:name="n2511"/>
      <w:bookmarkEnd w:id="276"/>
      <w:r>
        <w:rPr>
          <w:color w:val="000000"/>
        </w:rPr>
        <w:t>1. Майновими правами інтелектуальної власності на компонування інтегральної мікросхеми</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7" w:name="n2512"/>
      <w:bookmarkEnd w:id="277"/>
      <w:r>
        <w:rPr>
          <w:color w:val="000000"/>
        </w:rPr>
        <w:t>1) право на використання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8" w:name="n2513"/>
      <w:bookmarkEnd w:id="278"/>
      <w:r>
        <w:rPr>
          <w:color w:val="000000"/>
        </w:rPr>
        <w:t>2) виключне право дозволяти використання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79" w:name="n2514"/>
      <w:bookmarkEnd w:id="279"/>
      <w:r>
        <w:rPr>
          <w:color w:val="000000"/>
        </w:rPr>
        <w:t xml:space="preserve">3) виключне право перешкоджати </w:t>
      </w:r>
      <w:proofErr w:type="gramStart"/>
      <w:r>
        <w:rPr>
          <w:color w:val="000000"/>
        </w:rPr>
        <w:t>неправом</w:t>
      </w:r>
      <w:proofErr w:type="gramEnd"/>
      <w:r>
        <w:rPr>
          <w:color w:val="000000"/>
        </w:rPr>
        <w:t>ірному використанню компонування інтегральної мікросхеми,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0" w:name="n2515"/>
      <w:bookmarkEnd w:id="280"/>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1" w:name="n2516"/>
      <w:bookmarkEnd w:id="281"/>
      <w:r>
        <w:rPr>
          <w:color w:val="000000"/>
        </w:rPr>
        <w:t xml:space="preserve">2. Майнові права інтелектуальної власності на компонування інтегральної мікросхеми належать володільцю відповідного </w:t>
      </w:r>
      <w:proofErr w:type="gramStart"/>
      <w:r>
        <w:rPr>
          <w:color w:val="000000"/>
        </w:rPr>
        <w:t>св</w:t>
      </w:r>
      <w:proofErr w:type="gramEnd"/>
      <w:r>
        <w:rPr>
          <w:color w:val="000000"/>
        </w:rPr>
        <w:t>ідоцтва, якщо інше не встановлено законом чи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2" w:name="n2517"/>
      <w:bookmarkEnd w:id="282"/>
      <w:r>
        <w:rPr>
          <w:rStyle w:val="rvts9"/>
          <w:b/>
          <w:bCs/>
          <w:color w:val="000000"/>
          <w:bdr w:val="none" w:sz="0" w:space="0" w:color="auto" w:frame="1"/>
        </w:rPr>
        <w:t>Стаття 475.</w:t>
      </w:r>
      <w:r>
        <w:rPr>
          <w:rStyle w:val="apple-converted-space"/>
          <w:color w:val="000000"/>
        </w:rPr>
        <w:t> </w:t>
      </w:r>
      <w:r>
        <w:rPr>
          <w:color w:val="000000"/>
        </w:rPr>
        <w:t>Строк чинності майнових прав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3" w:name="n2518"/>
      <w:bookmarkEnd w:id="283"/>
      <w:r>
        <w:rPr>
          <w:color w:val="000000"/>
        </w:rPr>
        <w:t xml:space="preserve">1. Майнові права інтелектуальної власності на компонування інтегральної мікросхеми є чинними з дати, наступної за датою їх державної реєстрації за умови </w:t>
      </w:r>
      <w:proofErr w:type="gramStart"/>
      <w:r>
        <w:rPr>
          <w:color w:val="000000"/>
        </w:rPr>
        <w:t>п</w:t>
      </w:r>
      <w:proofErr w:type="gramEnd"/>
      <w:r>
        <w:rPr>
          <w:color w:val="000000"/>
        </w:rPr>
        <w:t>ідтримання чинності цих прав відповідно до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4" w:name="n2519"/>
      <w:bookmarkEnd w:id="284"/>
      <w:r>
        <w:rPr>
          <w:color w:val="000000"/>
        </w:rPr>
        <w:t>2. Строк чинності виключних майнових прав інтелектуальної власності на компонування інтегральної мікросхеми спливає через десять років, що відліковуються від дати подання заявки на компонування інтегральної мікросхеми в установленому законом порядку.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5" w:name="n2520"/>
      <w:bookmarkEnd w:id="285"/>
      <w:r>
        <w:rPr>
          <w:rStyle w:val="rvts9"/>
          <w:b/>
          <w:bCs/>
          <w:color w:val="000000"/>
          <w:bdr w:val="none" w:sz="0" w:space="0" w:color="auto" w:frame="1"/>
        </w:rPr>
        <w:t>Стаття 476.</w:t>
      </w:r>
      <w:r>
        <w:rPr>
          <w:rStyle w:val="apple-converted-space"/>
          <w:color w:val="000000"/>
        </w:rPr>
        <w:t> </w:t>
      </w:r>
      <w:r>
        <w:rPr>
          <w:color w:val="000000"/>
        </w:rPr>
        <w:t>Дострокове припинення чинності майнових прав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6" w:name="n2521"/>
      <w:bookmarkEnd w:id="286"/>
      <w:r>
        <w:rPr>
          <w:color w:val="000000"/>
        </w:rPr>
        <w:t xml:space="preserve">1. Чинність майнових прав інтелектуальної власності на компонування інтегральної мікросхеми може бути припинено достроково за ініціативою особи, якій вони належать, якщо </w:t>
      </w:r>
      <w:proofErr w:type="gramStart"/>
      <w:r>
        <w:rPr>
          <w:color w:val="000000"/>
        </w:rPr>
        <w:t>це не</w:t>
      </w:r>
      <w:proofErr w:type="gramEnd"/>
      <w:r>
        <w:rPr>
          <w:color w:val="000000"/>
        </w:rPr>
        <w:t xml:space="preserve"> суперечить умовам договору, а також в інших випадках,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7" w:name="n2522"/>
      <w:bookmarkEnd w:id="287"/>
      <w:r>
        <w:rPr>
          <w:rStyle w:val="rvts9"/>
          <w:b/>
          <w:bCs/>
          <w:color w:val="000000"/>
          <w:bdr w:val="none" w:sz="0" w:space="0" w:color="auto" w:frame="1"/>
        </w:rPr>
        <w:t>Стаття 477.</w:t>
      </w:r>
      <w:r>
        <w:rPr>
          <w:rStyle w:val="apple-converted-space"/>
          <w:color w:val="000000"/>
        </w:rPr>
        <w:t> </w:t>
      </w:r>
      <w:r>
        <w:rPr>
          <w:color w:val="000000"/>
        </w:rPr>
        <w:t>Правові наслідки спливу строку чинності виключних майнових прав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8" w:name="n2523"/>
      <w:bookmarkEnd w:id="288"/>
      <w:r>
        <w:rPr>
          <w:color w:val="000000"/>
        </w:rPr>
        <w:t xml:space="preserve">1. У разі припинення чинності виключних майнових прав інтелектуальної власності на компонування інтегральної мікросхеми воно може вільно та безоплатно використовуватися будь-якою </w:t>
      </w:r>
      <w:proofErr w:type="gramStart"/>
      <w:r>
        <w:rPr>
          <w:color w:val="000000"/>
        </w:rPr>
        <w:t>особою</w:t>
      </w:r>
      <w:proofErr w:type="gramEnd"/>
      <w:r>
        <w:rPr>
          <w:color w:val="000000"/>
        </w:rPr>
        <w:t>, за винятками, встановленими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89" w:name="n2524"/>
      <w:bookmarkEnd w:id="289"/>
      <w:r>
        <w:rPr>
          <w:color w:val="000000"/>
        </w:rPr>
        <w:t xml:space="preserve">2. Якщо у зв'язку з достроковим припиненням чинності виключних майнових прав інтелектуальної власності на компонування інтегральної мікросхеми завдано збитків </w:t>
      </w:r>
      <w:r>
        <w:rPr>
          <w:color w:val="000000"/>
        </w:rPr>
        <w:lastRenderedPageBreak/>
        <w:t xml:space="preserve">особі, якій було надано дозвіл на його використання, такі збитки відшкодовуються </w:t>
      </w:r>
      <w:proofErr w:type="gramStart"/>
      <w:r>
        <w:rPr>
          <w:color w:val="000000"/>
        </w:rPr>
        <w:t>особою</w:t>
      </w:r>
      <w:proofErr w:type="gramEnd"/>
      <w:r>
        <w:rPr>
          <w:color w:val="000000"/>
        </w:rPr>
        <w:t>, яка надала зазначений дозвіл, якщо інше не встановлено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0" w:name="n2525"/>
      <w:bookmarkEnd w:id="290"/>
      <w:r>
        <w:rPr>
          <w:rStyle w:val="rvts9"/>
          <w:b/>
          <w:bCs/>
          <w:color w:val="000000"/>
          <w:bdr w:val="none" w:sz="0" w:space="0" w:color="auto" w:frame="1"/>
        </w:rPr>
        <w:t>Стаття 478.</w:t>
      </w:r>
      <w:r>
        <w:rPr>
          <w:rStyle w:val="apple-converted-space"/>
          <w:color w:val="000000"/>
        </w:rPr>
        <w:t> </w:t>
      </w:r>
      <w:r>
        <w:rPr>
          <w:color w:val="000000"/>
        </w:rPr>
        <w:t>Відновлення чинності достроково припинених виключних майнових прав інтелектуальної власності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1" w:name="n2526"/>
      <w:bookmarkEnd w:id="291"/>
      <w:r>
        <w:rPr>
          <w:color w:val="000000"/>
        </w:rPr>
        <w:t xml:space="preserve">1. Чинність достроково припинених виключних майнових прав інтелектуальної власності на компонування інтегральної мікросхеми може бути відновлено у порядку, встановленому законом, за заявою особи, якій ці права належали </w:t>
      </w:r>
      <w:proofErr w:type="gramStart"/>
      <w:r>
        <w:rPr>
          <w:color w:val="000000"/>
        </w:rPr>
        <w:t>у</w:t>
      </w:r>
      <w:proofErr w:type="gramEnd"/>
      <w:r>
        <w:rPr>
          <w:color w:val="000000"/>
        </w:rPr>
        <w:t xml:space="preserve"> момент їх припинення.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2" w:name="n2527"/>
      <w:bookmarkEnd w:id="292"/>
      <w:r>
        <w:rPr>
          <w:rStyle w:val="rvts9"/>
          <w:b/>
          <w:bCs/>
          <w:color w:val="000000"/>
          <w:bdr w:val="none" w:sz="0" w:space="0" w:color="auto" w:frame="1"/>
        </w:rPr>
        <w:t>Стаття 479.</w:t>
      </w:r>
      <w:r>
        <w:rPr>
          <w:rStyle w:val="apple-converted-space"/>
          <w:color w:val="000000"/>
        </w:rPr>
        <w:t> </w:t>
      </w:r>
      <w:r>
        <w:rPr>
          <w:color w:val="000000"/>
        </w:rPr>
        <w:t>Визнання прав інтелектуальної власності на компонування інтегральної мікросхеми недійсними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3" w:name="n2528"/>
      <w:bookmarkEnd w:id="293"/>
      <w:r>
        <w:rPr>
          <w:color w:val="000000"/>
        </w:rPr>
        <w:t xml:space="preserve">1. Права інтелектуальної власності на компонування інтегральної мікросхеми визнаються недійсними з </w:t>
      </w:r>
      <w:proofErr w:type="gramStart"/>
      <w:r>
        <w:rPr>
          <w:color w:val="000000"/>
        </w:rPr>
        <w:t>п</w:t>
      </w:r>
      <w:proofErr w:type="gramEnd"/>
      <w:r>
        <w:rPr>
          <w:color w:val="000000"/>
        </w:rPr>
        <w:t>ідстав та в порядку, встановлених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4" w:name="n2529"/>
      <w:bookmarkEnd w:id="294"/>
      <w:r>
        <w:rPr>
          <w:rStyle w:val="rvts9"/>
          <w:b/>
          <w:bCs/>
          <w:color w:val="000000"/>
          <w:bdr w:val="none" w:sz="0" w:space="0" w:color="auto" w:frame="1"/>
        </w:rPr>
        <w:t>Стаття 480.</w:t>
      </w:r>
      <w:r>
        <w:rPr>
          <w:rStyle w:val="apple-converted-space"/>
          <w:color w:val="000000"/>
        </w:rPr>
        <w:t> </w:t>
      </w:r>
      <w:r>
        <w:rPr>
          <w:color w:val="000000"/>
        </w:rPr>
        <w:t>Право попереднього користувача на компонування інтегральної мікросхеми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5" w:name="n2530"/>
      <w:bookmarkEnd w:id="295"/>
      <w:r>
        <w:rPr>
          <w:color w:val="000000"/>
        </w:rPr>
        <w:t xml:space="preserve">1. Будь-яка особа, яка до дати подання заявки на компонування інтегральної мікросхеми або, якщо було заявлено </w:t>
      </w:r>
      <w:proofErr w:type="gramStart"/>
      <w:r>
        <w:rPr>
          <w:color w:val="000000"/>
        </w:rPr>
        <w:t>пр</w:t>
      </w:r>
      <w:proofErr w:type="gramEnd"/>
      <w:r>
        <w:rPr>
          <w:color w:val="000000"/>
        </w:rPr>
        <w:t xml:space="preserve">іоритет, до дати пріоритету заявки в інтересах своєї діяльності добросовісно використала компонування інтегральної мікросхеми в Україні або здійснила значну і серйозну підготовку для такого використання, має право на безоплатне продовження такого використання або використання, яке передбачалося зазначеною </w:t>
      </w:r>
      <w:proofErr w:type="gramStart"/>
      <w:r>
        <w:rPr>
          <w:color w:val="000000"/>
        </w:rPr>
        <w:t>п</w:t>
      </w:r>
      <w:proofErr w:type="gramEnd"/>
      <w:r>
        <w:rPr>
          <w:color w:val="000000"/>
        </w:rPr>
        <w:t>ідготовкою (право попереднього користувача).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6" w:name="n2531"/>
      <w:bookmarkEnd w:id="296"/>
      <w:r>
        <w:rPr>
          <w:color w:val="000000"/>
        </w:rPr>
        <w:t xml:space="preserve">2. Право попереднього користувача може передаватися або переходити до іншої особи тільки разом із </w:t>
      </w:r>
      <w:proofErr w:type="gramStart"/>
      <w:r>
        <w:rPr>
          <w:color w:val="000000"/>
        </w:rPr>
        <w:t>п</w:t>
      </w:r>
      <w:proofErr w:type="gramEnd"/>
      <w:r>
        <w:rPr>
          <w:color w:val="000000"/>
        </w:rPr>
        <w:t>ідприємством чи діловою практикою або з тією частиною підприємства чи ділової практики, в яких було використано компонування інтегральної мікросхеми або здійснено значну і серйозну підготовку для такого використання.</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297" w:name="n2532"/>
      <w:bookmarkEnd w:id="297"/>
      <w:r>
        <w:rPr>
          <w:rStyle w:val="rvts15"/>
          <w:b/>
          <w:bCs/>
          <w:color w:val="000000"/>
          <w:sz w:val="28"/>
          <w:szCs w:val="28"/>
          <w:bdr w:val="none" w:sz="0" w:space="0" w:color="auto" w:frame="1"/>
        </w:rPr>
        <w:t>Глава 41</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РАЦІОНАЛІЗАТОРСЬКУ ПРОПОЗИЦІ</w:t>
      </w:r>
      <w:proofErr w:type="gramStart"/>
      <w:r>
        <w:rPr>
          <w:rStyle w:val="rvts15"/>
          <w:b/>
          <w:bCs/>
          <w:color w:val="000000"/>
          <w:sz w:val="28"/>
          <w:szCs w:val="28"/>
          <w:bdr w:val="none" w:sz="0" w:space="0" w:color="auto" w:frame="1"/>
        </w:rPr>
        <w:t>Ю</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8" w:name="n2533"/>
      <w:bookmarkEnd w:id="298"/>
      <w:r>
        <w:rPr>
          <w:rStyle w:val="rvts9"/>
          <w:b/>
          <w:bCs/>
          <w:color w:val="000000"/>
          <w:bdr w:val="none" w:sz="0" w:space="0" w:color="auto" w:frame="1"/>
        </w:rPr>
        <w:t>Стаття 481.</w:t>
      </w:r>
      <w:r>
        <w:rPr>
          <w:rStyle w:val="apple-converted-space"/>
          <w:color w:val="000000"/>
        </w:rPr>
        <w:t> </w:t>
      </w:r>
      <w:r>
        <w:rPr>
          <w:color w:val="000000"/>
        </w:rPr>
        <w:t>Поняття та об'єкти раціоналізаторської пропозиції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299" w:name="n2534"/>
      <w:bookmarkEnd w:id="299"/>
      <w:r>
        <w:rPr>
          <w:color w:val="000000"/>
        </w:rPr>
        <w:t>1. Раціоналізаторською пропозицією є визнана юридичною особою пропозиція, яка містить технологічне (</w:t>
      </w:r>
      <w:proofErr w:type="gramStart"/>
      <w:r>
        <w:rPr>
          <w:color w:val="000000"/>
        </w:rPr>
        <w:t>техн</w:t>
      </w:r>
      <w:proofErr w:type="gramEnd"/>
      <w:r>
        <w:rPr>
          <w:color w:val="000000"/>
        </w:rPr>
        <w:t>ічне) або організаційне рішення у будь-якій сфері її діяльності.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0" w:name="n2535"/>
      <w:bookmarkEnd w:id="300"/>
      <w:r>
        <w:rPr>
          <w:color w:val="000000"/>
        </w:rPr>
        <w:t xml:space="preserve">2. Об'єктом раціоналізаторської пропозиції може </w:t>
      </w:r>
      <w:proofErr w:type="gramStart"/>
      <w:r>
        <w:rPr>
          <w:color w:val="000000"/>
        </w:rPr>
        <w:t>бути</w:t>
      </w:r>
      <w:proofErr w:type="gramEnd"/>
      <w:r>
        <w:rPr>
          <w:color w:val="000000"/>
        </w:rPr>
        <w:t xml:space="preserve"> матеріальний об'єкт або процес.</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1" w:name="n2536"/>
      <w:bookmarkEnd w:id="301"/>
      <w:r>
        <w:rPr>
          <w:rStyle w:val="rvts9"/>
          <w:b/>
          <w:bCs/>
          <w:color w:val="000000"/>
          <w:bdr w:val="none" w:sz="0" w:space="0" w:color="auto" w:frame="1"/>
        </w:rPr>
        <w:t>Стаття 482.</w:t>
      </w:r>
      <w:r>
        <w:rPr>
          <w:rStyle w:val="apple-converted-space"/>
          <w:color w:val="000000"/>
        </w:rPr>
        <w:t> </w:t>
      </w:r>
      <w:r>
        <w:rPr>
          <w:color w:val="000000"/>
        </w:rPr>
        <w:t>Обсяг правової охорони раціоналізаторської пропозиції</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2" w:name="n2537"/>
      <w:bookmarkEnd w:id="302"/>
      <w:r>
        <w:rPr>
          <w:color w:val="000000"/>
        </w:rPr>
        <w:t xml:space="preserve">1. Обсяг правової охорони раціоналізаторської пропозиції визначається її описом, а також кресленнями, якщо вони </w:t>
      </w:r>
      <w:proofErr w:type="gramStart"/>
      <w:r>
        <w:rPr>
          <w:color w:val="000000"/>
        </w:rPr>
        <w:t>подан</w:t>
      </w:r>
      <w:proofErr w:type="gramEnd"/>
      <w:r>
        <w:rPr>
          <w:color w:val="000000"/>
        </w:rPr>
        <w:t>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3" w:name="n2538"/>
      <w:bookmarkEnd w:id="303"/>
      <w:r>
        <w:rPr>
          <w:rStyle w:val="rvts9"/>
          <w:b/>
          <w:bCs/>
          <w:color w:val="000000"/>
          <w:bdr w:val="none" w:sz="0" w:space="0" w:color="auto" w:frame="1"/>
        </w:rPr>
        <w:t>Стаття 483.</w:t>
      </w:r>
      <w:r>
        <w:rPr>
          <w:rStyle w:val="apple-converted-space"/>
          <w:color w:val="000000"/>
        </w:rPr>
        <w:t> </w:t>
      </w:r>
      <w:r>
        <w:rPr>
          <w:color w:val="000000"/>
        </w:rPr>
        <w:t>Суб'єкти права інтелектуальної власності на раціоналізаторську пропозицію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4" w:name="n2539"/>
      <w:bookmarkEnd w:id="304"/>
      <w:r>
        <w:rPr>
          <w:color w:val="000000"/>
        </w:rPr>
        <w:t>1. Суб'єктами права інтелектуальної власності на раціоналізаторську пропозицію є її автор та юридична особа, якій ця пропозиція подана.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5" w:name="n2540"/>
      <w:bookmarkEnd w:id="305"/>
      <w:r>
        <w:rPr>
          <w:rStyle w:val="rvts9"/>
          <w:b/>
          <w:bCs/>
          <w:color w:val="000000"/>
          <w:bdr w:val="none" w:sz="0" w:space="0" w:color="auto" w:frame="1"/>
        </w:rPr>
        <w:t>Стаття 484.</w:t>
      </w:r>
      <w:r>
        <w:rPr>
          <w:rStyle w:val="apple-converted-space"/>
          <w:color w:val="000000"/>
        </w:rPr>
        <w:t> </w:t>
      </w:r>
      <w:r>
        <w:rPr>
          <w:color w:val="000000"/>
        </w:rPr>
        <w:t>Права суб'єктів права інтелектуальної власності на раціоналізаторську пропозицію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6" w:name="n2541"/>
      <w:bookmarkEnd w:id="306"/>
      <w:r>
        <w:rPr>
          <w:color w:val="000000"/>
        </w:rPr>
        <w:t>1. Автор раціоналізаторської пропозиції має право на добросовісне заохочення від юридичної особи, якій ця пропозиція подана.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7" w:name="n2542"/>
      <w:bookmarkEnd w:id="307"/>
      <w:r>
        <w:rPr>
          <w:color w:val="000000"/>
        </w:rPr>
        <w:t>2. Юридична особа, яка визнала пропозицію раціоналізаторською, має право на використання цієї пропозиції у будь-якому обсязі.</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308" w:name="n2543"/>
      <w:bookmarkEnd w:id="308"/>
      <w:r>
        <w:rPr>
          <w:rStyle w:val="rvts15"/>
          <w:b/>
          <w:bCs/>
          <w:color w:val="000000"/>
          <w:sz w:val="28"/>
          <w:szCs w:val="28"/>
          <w:bdr w:val="none" w:sz="0" w:space="0" w:color="auto" w:frame="1"/>
        </w:rPr>
        <w:t>Глава 42</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СОРТ РОСЛИН, ПОРОДУ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09" w:name="n2544"/>
      <w:bookmarkEnd w:id="309"/>
      <w:r>
        <w:rPr>
          <w:rStyle w:val="rvts9"/>
          <w:b/>
          <w:bCs/>
          <w:color w:val="000000"/>
          <w:bdr w:val="none" w:sz="0" w:space="0" w:color="auto" w:frame="1"/>
        </w:rPr>
        <w:t>Стаття 485.</w:t>
      </w:r>
      <w:r>
        <w:rPr>
          <w:rStyle w:val="apple-converted-space"/>
          <w:color w:val="000000"/>
        </w:rPr>
        <w:t> </w:t>
      </w:r>
      <w:r>
        <w:rPr>
          <w:color w:val="000000"/>
        </w:rPr>
        <w:t>Види прав інтелектуальної власності на сорт рослин, породу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0" w:name="n2545"/>
      <w:bookmarkEnd w:id="310"/>
      <w:r>
        <w:rPr>
          <w:color w:val="000000"/>
        </w:rPr>
        <w:t>1. Право інтелектуальної власності на сорт рослин, породу тварин становлять:</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1" w:name="n2546"/>
      <w:bookmarkEnd w:id="311"/>
      <w:r>
        <w:rPr>
          <w:color w:val="000000"/>
        </w:rPr>
        <w:t xml:space="preserve">1) особисті немайнові права інтелектуальної власності на сорт рослин, породу тварин, засвідчені </w:t>
      </w:r>
      <w:proofErr w:type="gramStart"/>
      <w:r>
        <w:rPr>
          <w:color w:val="000000"/>
        </w:rPr>
        <w:t>державною</w:t>
      </w:r>
      <w:proofErr w:type="gramEnd"/>
      <w:r>
        <w:rPr>
          <w:color w:val="000000"/>
        </w:rPr>
        <w:t xml:space="preserve"> реєстрацією;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2" w:name="n2547"/>
      <w:bookmarkEnd w:id="312"/>
      <w:r>
        <w:rPr>
          <w:color w:val="000000"/>
        </w:rPr>
        <w:lastRenderedPageBreak/>
        <w:t>2) майнові права інтелектуальної власності на сорт рослин, породу тварин, засвідчені патентом;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3" w:name="n2548"/>
      <w:bookmarkEnd w:id="313"/>
      <w:r>
        <w:rPr>
          <w:color w:val="000000"/>
        </w:rPr>
        <w:t xml:space="preserve">3) майнове право інтелектуальної власності на поширення сорту рослин, породи тварин, засвідчене </w:t>
      </w:r>
      <w:proofErr w:type="gramStart"/>
      <w:r>
        <w:rPr>
          <w:color w:val="000000"/>
        </w:rPr>
        <w:t>державною</w:t>
      </w:r>
      <w:proofErr w:type="gramEnd"/>
      <w:r>
        <w:rPr>
          <w:color w:val="000000"/>
        </w:rPr>
        <w:t xml:space="preserve"> реєстрацією.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4" w:name="n2549"/>
      <w:bookmarkEnd w:id="314"/>
      <w:r>
        <w:rPr>
          <w:rStyle w:val="rvts9"/>
          <w:b/>
          <w:bCs/>
          <w:color w:val="000000"/>
          <w:bdr w:val="none" w:sz="0" w:space="0" w:color="auto" w:frame="1"/>
        </w:rPr>
        <w:t>Стаття 486.</w:t>
      </w:r>
      <w:r>
        <w:rPr>
          <w:rStyle w:val="apple-converted-space"/>
          <w:color w:val="000000"/>
        </w:rPr>
        <w:t> </w:t>
      </w:r>
      <w:r>
        <w:rPr>
          <w:color w:val="000000"/>
        </w:rPr>
        <w:t>Суб'єкти права інтелектуальної власності на сорт рослин, породу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5" w:name="n2550"/>
      <w:bookmarkEnd w:id="315"/>
      <w:r>
        <w:rPr>
          <w:color w:val="000000"/>
        </w:rPr>
        <w:t>1. Суб'єктами права інтелектуальної власності на сорт рослин, породу тварин</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6" w:name="n2551"/>
      <w:bookmarkEnd w:id="316"/>
      <w:r>
        <w:rPr>
          <w:color w:val="000000"/>
        </w:rPr>
        <w:t>1) автор сорту рослин, породи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7" w:name="n2552"/>
      <w:bookmarkEnd w:id="317"/>
      <w:r>
        <w:rPr>
          <w:color w:val="000000"/>
        </w:rPr>
        <w:t>2) інші особи, які набули майнових прав інтелектуальної власності на сорт рослин, породу тварин за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8" w:name="n2553"/>
      <w:bookmarkEnd w:id="318"/>
      <w:r>
        <w:rPr>
          <w:rStyle w:val="rvts9"/>
          <w:b/>
          <w:bCs/>
          <w:color w:val="000000"/>
          <w:bdr w:val="none" w:sz="0" w:space="0" w:color="auto" w:frame="1"/>
        </w:rPr>
        <w:t>Стаття 487.</w:t>
      </w:r>
      <w:r>
        <w:rPr>
          <w:rStyle w:val="apple-converted-space"/>
          <w:color w:val="000000"/>
        </w:rPr>
        <w:t> </w:t>
      </w:r>
      <w:r>
        <w:rPr>
          <w:color w:val="000000"/>
        </w:rPr>
        <w:t>Майнові права інтелектуальної власності на сорт рослин, породу тварин, засвідчені патентом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19" w:name="n2554"/>
      <w:bookmarkEnd w:id="319"/>
      <w:r>
        <w:rPr>
          <w:color w:val="000000"/>
        </w:rPr>
        <w:t>1. Майновими правами інтелектуальної власності на сорт рослин, породу тварин, засвідченими патентом,</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0" w:name="n2555"/>
      <w:bookmarkEnd w:id="320"/>
      <w:r>
        <w:rPr>
          <w:color w:val="000000"/>
        </w:rPr>
        <w:t>1) право на використання сорту рослин, породи тварин, придатних для поширення в Україні;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1" w:name="n2556"/>
      <w:bookmarkEnd w:id="321"/>
      <w:r>
        <w:rPr>
          <w:color w:val="000000"/>
        </w:rPr>
        <w:t>2) виключне право дозволяти використання сорту рослин, породи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2" w:name="n2557"/>
      <w:bookmarkEnd w:id="322"/>
      <w:r>
        <w:rPr>
          <w:color w:val="000000"/>
        </w:rPr>
        <w:t xml:space="preserve">3) виключне право перешкоджати </w:t>
      </w:r>
      <w:proofErr w:type="gramStart"/>
      <w:r>
        <w:rPr>
          <w:color w:val="000000"/>
        </w:rPr>
        <w:t>неправом</w:t>
      </w:r>
      <w:proofErr w:type="gramEnd"/>
      <w:r>
        <w:rPr>
          <w:color w:val="000000"/>
        </w:rPr>
        <w:t>ірному використанню сорту рослин, породи тварин, у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3" w:name="n2558"/>
      <w:bookmarkEnd w:id="323"/>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4" w:name="n2559"/>
      <w:bookmarkEnd w:id="324"/>
      <w:r>
        <w:rPr>
          <w:color w:val="000000"/>
        </w:rPr>
        <w:t>2. Майнові права інтелектуальної власності на сорт рослин, породу тварин належать володільцю патенту, якщо інше не встановлено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5" w:name="n2560"/>
      <w:bookmarkEnd w:id="325"/>
      <w:r>
        <w:rPr>
          <w:rStyle w:val="rvts9"/>
          <w:b/>
          <w:bCs/>
          <w:color w:val="000000"/>
          <w:bdr w:val="none" w:sz="0" w:space="0" w:color="auto" w:frame="1"/>
        </w:rPr>
        <w:t>Стаття 488.</w:t>
      </w:r>
      <w:r>
        <w:rPr>
          <w:rStyle w:val="apple-converted-space"/>
          <w:color w:val="000000"/>
        </w:rPr>
        <w:t> </w:t>
      </w:r>
      <w:r>
        <w:rPr>
          <w:color w:val="000000"/>
        </w:rPr>
        <w:t>Строк чинності майнових прав інтелектуальної власності на сорт рослин, породу тварин</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6" w:name="n2561"/>
      <w:bookmarkEnd w:id="326"/>
      <w:r>
        <w:rPr>
          <w:color w:val="000000"/>
        </w:rPr>
        <w:t xml:space="preserve">1. Майнові права інтелектуальної власності на сорт рослин, породу тварин, засвідчені патентом, є чинними з дати, наступної за датою їх державної реєстрації, за умови </w:t>
      </w:r>
      <w:proofErr w:type="gramStart"/>
      <w:r>
        <w:rPr>
          <w:color w:val="000000"/>
        </w:rPr>
        <w:t>п</w:t>
      </w:r>
      <w:proofErr w:type="gramEnd"/>
      <w:r>
        <w:rPr>
          <w:color w:val="000000"/>
        </w:rPr>
        <w:t>ідтримання чинності цих прав відповідно до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7" w:name="n2562"/>
      <w:bookmarkEnd w:id="327"/>
      <w:r>
        <w:rPr>
          <w:color w:val="000000"/>
        </w:rPr>
        <w:t>2. Законом можуть бути встановлені умови тимчасової чинності майнових прав інтелектуальної власності на сорт рослин, породу тварин до набрання ними чинності відповідно до частини першої цієї статті.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8" w:name="n2563"/>
      <w:bookmarkEnd w:id="328"/>
      <w:r>
        <w:rPr>
          <w:color w:val="000000"/>
        </w:rPr>
        <w:t xml:space="preserve">3. Строк чинності виключних майнових прав інтелектуальної власності на сорт рослин, породу тварин спливає через тридцять років, а щодо дерев та винограду - через тридцять </w:t>
      </w:r>
      <w:proofErr w:type="gramStart"/>
      <w:r>
        <w:rPr>
          <w:color w:val="000000"/>
        </w:rPr>
        <w:t>п'ять</w:t>
      </w:r>
      <w:proofErr w:type="gramEnd"/>
      <w:r>
        <w:rPr>
          <w:color w:val="000000"/>
        </w:rPr>
        <w:t xml:space="preserve"> років, що відліковуються з 1 січня року, наступного за роком державної реєстрації цих прав.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29" w:name="n2564"/>
      <w:bookmarkEnd w:id="329"/>
      <w:r>
        <w:rPr>
          <w:color w:val="000000"/>
        </w:rPr>
        <w:t>4. Чинність виключних майнових прав інтелектуальної власності на сорт рослин, породу тварин може бути припинено достроково або поновлено у випадках та у порядку, встановлених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0" w:name="n2565"/>
      <w:bookmarkEnd w:id="330"/>
      <w:r>
        <w:rPr>
          <w:color w:val="000000"/>
        </w:rPr>
        <w:t xml:space="preserve">5. Право на поширення сорту рослин, породи тварин є чинним з дати, наступної за датою його державної реєстрації, та діє безстроково за умови </w:t>
      </w:r>
      <w:proofErr w:type="gramStart"/>
      <w:r>
        <w:rPr>
          <w:color w:val="000000"/>
        </w:rPr>
        <w:t>п</w:t>
      </w:r>
      <w:proofErr w:type="gramEnd"/>
      <w:r>
        <w:rPr>
          <w:color w:val="000000"/>
        </w:rPr>
        <w:t>ідтримання чинності цього права відповідно до закону.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1" w:name="n2566"/>
      <w:bookmarkEnd w:id="331"/>
      <w:r>
        <w:rPr>
          <w:color w:val="000000"/>
        </w:rPr>
        <w:t>6. Чинність виключних майнових прав інтелектуальної власності на сорт рослин, породу тварин може бути припинено достроково або поновлено у випадках та у порядку, встановлених законом.</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332" w:name="n2567"/>
      <w:bookmarkEnd w:id="332"/>
      <w:r>
        <w:rPr>
          <w:rStyle w:val="rvts15"/>
          <w:b/>
          <w:bCs/>
          <w:color w:val="000000"/>
          <w:sz w:val="28"/>
          <w:szCs w:val="28"/>
          <w:bdr w:val="none" w:sz="0" w:space="0" w:color="auto" w:frame="1"/>
        </w:rPr>
        <w:t>Глава 43</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КОМЕРЦІЙНЕ НАЙМЕНУВАННЯ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3" w:name="n2568"/>
      <w:bookmarkEnd w:id="333"/>
      <w:r>
        <w:rPr>
          <w:rStyle w:val="rvts9"/>
          <w:b/>
          <w:bCs/>
          <w:color w:val="000000"/>
          <w:bdr w:val="none" w:sz="0" w:space="0" w:color="auto" w:frame="1"/>
        </w:rPr>
        <w:t>Стаття 489.</w:t>
      </w:r>
      <w:r>
        <w:rPr>
          <w:rStyle w:val="apple-converted-space"/>
          <w:color w:val="000000"/>
        </w:rPr>
        <w:t> </w:t>
      </w:r>
      <w:r>
        <w:rPr>
          <w:color w:val="000000"/>
        </w:rPr>
        <w:t>Правова охорона комерційного найменування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4" w:name="n2569"/>
      <w:bookmarkEnd w:id="334"/>
      <w:r>
        <w:rPr>
          <w:color w:val="000000"/>
        </w:rPr>
        <w:t>1. Правова охорона надається комерційному найменуванню, якщо воно дає можливість вирізнити одну особу з-поміж інших та не вводить в оману споживачів щодо справжньої її діяльності.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5" w:name="n2570"/>
      <w:bookmarkEnd w:id="335"/>
      <w:r>
        <w:rPr>
          <w:color w:val="000000"/>
        </w:rPr>
        <w:t xml:space="preserve">2. Право інтелектуальної власності на комерційне найменування є чинним з моменту першого використання цього найменування та охороняється без обов'язкового подання </w:t>
      </w:r>
      <w:r>
        <w:rPr>
          <w:color w:val="000000"/>
        </w:rPr>
        <w:lastRenderedPageBreak/>
        <w:t xml:space="preserve">заявки на нього чи його реєстрації і незалежно від того, є </w:t>
      </w:r>
      <w:proofErr w:type="gramStart"/>
      <w:r>
        <w:rPr>
          <w:color w:val="000000"/>
        </w:rPr>
        <w:t>чи не</w:t>
      </w:r>
      <w:proofErr w:type="gramEnd"/>
      <w:r>
        <w:rPr>
          <w:color w:val="000000"/>
        </w:rPr>
        <w:t xml:space="preserve"> є комерційне найменування частиною торговельної марки.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6" w:name="n2571"/>
      <w:bookmarkEnd w:id="336"/>
      <w:r>
        <w:rPr>
          <w:color w:val="000000"/>
        </w:rPr>
        <w:t>3. Відомості про комерційне найменування можуть вноситися до реє</w:t>
      </w:r>
      <w:proofErr w:type="gramStart"/>
      <w:r>
        <w:rPr>
          <w:color w:val="000000"/>
        </w:rPr>
        <w:t>стр</w:t>
      </w:r>
      <w:proofErr w:type="gramEnd"/>
      <w:r>
        <w:rPr>
          <w:color w:val="000000"/>
        </w:rPr>
        <w:t>ів, порядок ведення яких встановлюється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7" w:name="n2572"/>
      <w:bookmarkEnd w:id="337"/>
      <w:r>
        <w:rPr>
          <w:color w:val="000000"/>
        </w:rPr>
        <w:t xml:space="preserve">4. Особи можуть мати однакові комерційні найменування, якщо </w:t>
      </w:r>
      <w:proofErr w:type="gramStart"/>
      <w:r>
        <w:rPr>
          <w:color w:val="000000"/>
        </w:rPr>
        <w:t>це не</w:t>
      </w:r>
      <w:proofErr w:type="gramEnd"/>
      <w:r>
        <w:rPr>
          <w:color w:val="000000"/>
        </w:rPr>
        <w:t xml:space="preserve"> вводить в оману споживачів щодо товарів, які вони виробляють та (або) реалізовують, та послуг, які ними надаються.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8" w:name="n2573"/>
      <w:bookmarkEnd w:id="338"/>
      <w:r>
        <w:rPr>
          <w:rStyle w:val="rvts9"/>
          <w:b/>
          <w:bCs/>
          <w:color w:val="000000"/>
          <w:bdr w:val="none" w:sz="0" w:space="0" w:color="auto" w:frame="1"/>
        </w:rPr>
        <w:t>Стаття 490.</w:t>
      </w:r>
      <w:r>
        <w:rPr>
          <w:rStyle w:val="apple-converted-space"/>
          <w:color w:val="000000"/>
        </w:rPr>
        <w:t> </w:t>
      </w:r>
      <w:r>
        <w:rPr>
          <w:color w:val="000000"/>
        </w:rPr>
        <w:t>Майнові права інтелектуальної власності на комерційне найменування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39" w:name="n2574"/>
      <w:bookmarkEnd w:id="339"/>
      <w:r>
        <w:rPr>
          <w:color w:val="000000"/>
        </w:rPr>
        <w:t>1. Майновими правами інтелектуальної власності на комерційне найменування</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0" w:name="n2575"/>
      <w:bookmarkEnd w:id="340"/>
      <w:r>
        <w:rPr>
          <w:color w:val="000000"/>
        </w:rPr>
        <w:t>1) право на використання комерційного найменування;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1" w:name="n2576"/>
      <w:bookmarkEnd w:id="341"/>
      <w:r>
        <w:rPr>
          <w:color w:val="000000"/>
        </w:rPr>
        <w:t xml:space="preserve">2) право перешкоджати іншим особам </w:t>
      </w:r>
      <w:proofErr w:type="gramStart"/>
      <w:r>
        <w:rPr>
          <w:color w:val="000000"/>
        </w:rPr>
        <w:t>неправом</w:t>
      </w:r>
      <w:proofErr w:type="gramEnd"/>
      <w:r>
        <w:rPr>
          <w:color w:val="000000"/>
        </w:rPr>
        <w:t>ірно використовувати комерційне найменування,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2" w:name="n2577"/>
      <w:bookmarkEnd w:id="342"/>
      <w:r>
        <w:rPr>
          <w:color w:val="000000"/>
        </w:rPr>
        <w:t>3)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3" w:name="n2578"/>
      <w:bookmarkEnd w:id="343"/>
      <w:r>
        <w:rPr>
          <w:color w:val="000000"/>
        </w:rPr>
        <w:t xml:space="preserve">2. Майнові права інтелектуальної власності на комерційне найменування передаються іншій особі лише разом з цілісним майновим комплексом особи, якій ці права належать, або </w:t>
      </w:r>
      <w:proofErr w:type="gramStart"/>
      <w:r>
        <w:rPr>
          <w:color w:val="000000"/>
        </w:rPr>
        <w:t>його в</w:t>
      </w:r>
      <w:proofErr w:type="gramEnd"/>
      <w:r>
        <w:rPr>
          <w:color w:val="000000"/>
        </w:rPr>
        <w:t>ідповідною частиною.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4" w:name="n2579"/>
      <w:bookmarkEnd w:id="344"/>
      <w:r>
        <w:rPr>
          <w:rStyle w:val="rvts9"/>
          <w:b/>
          <w:bCs/>
          <w:color w:val="000000"/>
          <w:bdr w:val="none" w:sz="0" w:space="0" w:color="auto" w:frame="1"/>
        </w:rPr>
        <w:t>Стаття 491.</w:t>
      </w:r>
      <w:r>
        <w:rPr>
          <w:rStyle w:val="apple-converted-space"/>
          <w:color w:val="000000"/>
        </w:rPr>
        <w:t> </w:t>
      </w:r>
      <w:r>
        <w:rPr>
          <w:color w:val="000000"/>
        </w:rPr>
        <w:t>Припинення чинності майнових прав інтелектуальної власності на комерційне найменування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5" w:name="n2580"/>
      <w:bookmarkEnd w:id="345"/>
      <w:r>
        <w:rPr>
          <w:color w:val="000000"/>
        </w:rPr>
        <w:t xml:space="preserve">1. Чинність майнових прав інтелектуальної власності на комерційне найменування припиняється у разі ліквідації юридичної особи та з інших </w:t>
      </w:r>
      <w:proofErr w:type="gramStart"/>
      <w:r>
        <w:rPr>
          <w:color w:val="000000"/>
        </w:rPr>
        <w:t>п</w:t>
      </w:r>
      <w:proofErr w:type="gramEnd"/>
      <w:r>
        <w:rPr>
          <w:color w:val="000000"/>
        </w:rPr>
        <w:t>ідстав, встановлених законом.</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346" w:name="n2581"/>
      <w:bookmarkEnd w:id="346"/>
      <w:r>
        <w:rPr>
          <w:rStyle w:val="rvts15"/>
          <w:b/>
          <w:bCs/>
          <w:color w:val="000000"/>
          <w:sz w:val="28"/>
          <w:szCs w:val="28"/>
          <w:bdr w:val="none" w:sz="0" w:space="0" w:color="auto" w:frame="1"/>
        </w:rPr>
        <w:t>Глава 44</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7" w:name="n2582"/>
      <w:bookmarkEnd w:id="347"/>
      <w:r>
        <w:rPr>
          <w:rStyle w:val="rvts9"/>
          <w:b/>
          <w:bCs/>
          <w:color w:val="000000"/>
          <w:bdr w:val="none" w:sz="0" w:space="0" w:color="auto" w:frame="1"/>
        </w:rPr>
        <w:t>Стаття 492.</w:t>
      </w:r>
      <w:r>
        <w:rPr>
          <w:rStyle w:val="apple-converted-space"/>
          <w:color w:val="000000"/>
        </w:rPr>
        <w:t> </w:t>
      </w:r>
      <w:r>
        <w:rPr>
          <w:color w:val="000000"/>
        </w:rPr>
        <w:t>Торговельна марка</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8" w:name="n2583"/>
      <w:bookmarkEnd w:id="348"/>
      <w:r>
        <w:rPr>
          <w:color w:val="000000"/>
        </w:rPr>
        <w:t xml:space="preserve">1. Торговельною маркою може бути </w:t>
      </w:r>
      <w:proofErr w:type="gramStart"/>
      <w:r>
        <w:rPr>
          <w:color w:val="000000"/>
        </w:rPr>
        <w:t>будь-яке</w:t>
      </w:r>
      <w:proofErr w:type="gramEnd"/>
      <w:r>
        <w:rPr>
          <w:color w:val="000000"/>
        </w:rPr>
        <w:t xml:space="preserve"> позначення або будь-яка комбінація позначень, які придатні для вирізнення товарів (послуг), що виробляються (надаються) однією особою, від товарів (послуг), що виробляються (надаються) іншими особами. </w:t>
      </w:r>
      <w:proofErr w:type="gramStart"/>
      <w:r>
        <w:rPr>
          <w:color w:val="000000"/>
        </w:rPr>
        <w:t>Такими</w:t>
      </w:r>
      <w:proofErr w:type="gramEnd"/>
      <w:r>
        <w:rPr>
          <w:color w:val="000000"/>
        </w:rPr>
        <w:t xml:space="preserve"> позначеннями можуть бути, зокрема, слова, літери, цифри, зображувальні елементи, комбінації кольорів.</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49" w:name="n2584"/>
      <w:bookmarkEnd w:id="349"/>
      <w:r>
        <w:rPr>
          <w:rStyle w:val="rvts9"/>
          <w:b/>
          <w:bCs/>
          <w:color w:val="000000"/>
          <w:bdr w:val="none" w:sz="0" w:space="0" w:color="auto" w:frame="1"/>
        </w:rPr>
        <w:t>Стаття 493.</w:t>
      </w:r>
      <w:r>
        <w:rPr>
          <w:rStyle w:val="apple-converted-space"/>
          <w:color w:val="000000"/>
        </w:rPr>
        <w:t> </w:t>
      </w:r>
      <w:r>
        <w:rPr>
          <w:color w:val="000000"/>
        </w:rPr>
        <w:t>Суб'єкти права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0" w:name="n2585"/>
      <w:bookmarkEnd w:id="350"/>
      <w:r>
        <w:rPr>
          <w:color w:val="000000"/>
        </w:rPr>
        <w:t>1. Суб'єктами права інтелектуальної власності на торговельну марку є фізичні та юридичні особи.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1" w:name="n2586"/>
      <w:bookmarkEnd w:id="351"/>
      <w:r>
        <w:rPr>
          <w:color w:val="000000"/>
        </w:rPr>
        <w:t>2. Право інтелектуальної власності на певну торговельну марку може належати одночасно кільком фізичним та (або) юридичним особам.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2" w:name="n2587"/>
      <w:bookmarkEnd w:id="352"/>
      <w:r>
        <w:rPr>
          <w:rStyle w:val="rvts9"/>
          <w:b/>
          <w:bCs/>
          <w:color w:val="000000"/>
          <w:bdr w:val="none" w:sz="0" w:space="0" w:color="auto" w:frame="1"/>
        </w:rPr>
        <w:t>Стаття 494.</w:t>
      </w:r>
      <w:r>
        <w:rPr>
          <w:rStyle w:val="apple-converted-space"/>
          <w:color w:val="000000"/>
        </w:rPr>
        <w:t> </w:t>
      </w:r>
      <w:r>
        <w:rPr>
          <w:color w:val="000000"/>
        </w:rPr>
        <w:t>Засвідчення набуття права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3" w:name="n2588"/>
      <w:bookmarkEnd w:id="353"/>
      <w:r>
        <w:rPr>
          <w:color w:val="000000"/>
        </w:rPr>
        <w:t xml:space="preserve">1. Набуття права інтелектуальної власності на торговельну марку засвідчується </w:t>
      </w:r>
      <w:proofErr w:type="gramStart"/>
      <w:r>
        <w:rPr>
          <w:color w:val="000000"/>
        </w:rPr>
        <w:t>св</w:t>
      </w:r>
      <w:proofErr w:type="gramEnd"/>
      <w:r>
        <w:rPr>
          <w:color w:val="000000"/>
        </w:rPr>
        <w:t xml:space="preserve">ідоцтвом. Умови та порядок видачі </w:t>
      </w:r>
      <w:proofErr w:type="gramStart"/>
      <w:r>
        <w:rPr>
          <w:color w:val="000000"/>
        </w:rPr>
        <w:t>св</w:t>
      </w:r>
      <w:proofErr w:type="gramEnd"/>
      <w:r>
        <w:rPr>
          <w:color w:val="000000"/>
        </w:rPr>
        <w:t>ідоцтва встановлюються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4" w:name="n2589"/>
      <w:bookmarkEnd w:id="354"/>
      <w:r>
        <w:rPr>
          <w:color w:val="000000"/>
        </w:rPr>
        <w:t xml:space="preserve">2. Обсяг правової охорони торговельної марки визначається наведеними у </w:t>
      </w:r>
      <w:proofErr w:type="gramStart"/>
      <w:r>
        <w:rPr>
          <w:color w:val="000000"/>
        </w:rPr>
        <w:t>св</w:t>
      </w:r>
      <w:proofErr w:type="gramEnd"/>
      <w:r>
        <w:rPr>
          <w:color w:val="000000"/>
        </w:rPr>
        <w:t>ідоцтві її зображенням та переліком товарів і послуг, якщо інше не встановлено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5" w:name="n2590"/>
      <w:bookmarkEnd w:id="355"/>
      <w:r>
        <w:rPr>
          <w:color w:val="000000"/>
        </w:rPr>
        <w:t xml:space="preserve">3. Набуття права інтелектуальної власності на торговельну марку, яка має міжнародну реєстрацію або визнана в установленому законом порядку добре відомою, не вимагає засвідчення </w:t>
      </w:r>
      <w:proofErr w:type="gramStart"/>
      <w:r>
        <w:rPr>
          <w:color w:val="000000"/>
        </w:rPr>
        <w:t>св</w:t>
      </w:r>
      <w:proofErr w:type="gramEnd"/>
      <w:r>
        <w:rPr>
          <w:color w:val="000000"/>
        </w:rPr>
        <w:t>ідоцтвом.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6" w:name="n2591"/>
      <w:bookmarkEnd w:id="356"/>
      <w:r>
        <w:rPr>
          <w:rStyle w:val="rvts9"/>
          <w:b/>
          <w:bCs/>
          <w:color w:val="000000"/>
          <w:bdr w:val="none" w:sz="0" w:space="0" w:color="auto" w:frame="1"/>
        </w:rPr>
        <w:t>Стаття 495.</w:t>
      </w:r>
      <w:r>
        <w:rPr>
          <w:rStyle w:val="apple-converted-space"/>
          <w:color w:val="000000"/>
        </w:rPr>
        <w:t> </w:t>
      </w:r>
      <w:r>
        <w:rPr>
          <w:color w:val="000000"/>
        </w:rPr>
        <w:t>Майнові права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7" w:name="n2592"/>
      <w:bookmarkEnd w:id="357"/>
      <w:r>
        <w:rPr>
          <w:color w:val="000000"/>
        </w:rPr>
        <w:t>1. Майновими правами інтелектуальної власності на торговельну марку</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8" w:name="n2593"/>
      <w:bookmarkEnd w:id="358"/>
      <w:r>
        <w:rPr>
          <w:color w:val="000000"/>
        </w:rPr>
        <w:t>1) право на використання торговельної марки;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59" w:name="n2594"/>
      <w:bookmarkEnd w:id="359"/>
      <w:r>
        <w:rPr>
          <w:color w:val="000000"/>
        </w:rPr>
        <w:t>2) виключне право дозволяти використання торговельної марки;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0" w:name="n2595"/>
      <w:bookmarkEnd w:id="360"/>
      <w:r>
        <w:rPr>
          <w:color w:val="000000"/>
        </w:rPr>
        <w:t xml:space="preserve">3) виключне право перешкоджати </w:t>
      </w:r>
      <w:proofErr w:type="gramStart"/>
      <w:r>
        <w:rPr>
          <w:color w:val="000000"/>
        </w:rPr>
        <w:t>неправом</w:t>
      </w:r>
      <w:proofErr w:type="gramEnd"/>
      <w:r>
        <w:rPr>
          <w:color w:val="000000"/>
        </w:rPr>
        <w:t>ірному використанню торговельної марки,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1" w:name="n2596"/>
      <w:bookmarkEnd w:id="361"/>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2" w:name="n2597"/>
      <w:bookmarkEnd w:id="362"/>
      <w:r>
        <w:rPr>
          <w:color w:val="000000"/>
        </w:rPr>
        <w:t xml:space="preserve">2. Майнові права інтелектуальної власності на торговельну марку належать володільцю відповідного </w:t>
      </w:r>
      <w:proofErr w:type="gramStart"/>
      <w:r>
        <w:rPr>
          <w:color w:val="000000"/>
        </w:rPr>
        <w:t>св</w:t>
      </w:r>
      <w:proofErr w:type="gramEnd"/>
      <w:r>
        <w:rPr>
          <w:color w:val="000000"/>
        </w:rPr>
        <w:t xml:space="preserve">ідоцтва, володільцю міжнародної реєстрації, особі, </w:t>
      </w:r>
      <w:r>
        <w:rPr>
          <w:color w:val="000000"/>
        </w:rPr>
        <w:lastRenderedPageBreak/>
        <w:t>торговельну марку якої визнано в установленому законом порядку добре відомою, якщо інше не встановлено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3" w:name="n2598"/>
      <w:bookmarkEnd w:id="363"/>
      <w:r>
        <w:rPr>
          <w:rStyle w:val="rvts9"/>
          <w:b/>
          <w:bCs/>
          <w:color w:val="000000"/>
          <w:bdr w:val="none" w:sz="0" w:space="0" w:color="auto" w:frame="1"/>
        </w:rPr>
        <w:t>Стаття 496.</w:t>
      </w:r>
      <w:r>
        <w:rPr>
          <w:rStyle w:val="apple-converted-space"/>
          <w:color w:val="000000"/>
        </w:rPr>
        <w:t> </w:t>
      </w:r>
      <w:r>
        <w:rPr>
          <w:color w:val="000000"/>
        </w:rPr>
        <w:t>Строк чинності майнових прав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4" w:name="n2599"/>
      <w:bookmarkEnd w:id="364"/>
      <w:r>
        <w:rPr>
          <w:color w:val="000000"/>
        </w:rPr>
        <w:t>1. Майнові права інтелектуальної власності на торговельну марку є чинними протягом десяти років з дати, наступної за датою подання заявки на торговельну марку в установленому законом порядку, якщо інше не встановлено законом. Зазначений строк може бути продовженим щоразу на десять рокі</w:t>
      </w:r>
      <w:proofErr w:type="gramStart"/>
      <w:r>
        <w:rPr>
          <w:color w:val="000000"/>
        </w:rPr>
        <w:t>в</w:t>
      </w:r>
      <w:proofErr w:type="gramEnd"/>
      <w:r>
        <w:rPr>
          <w:color w:val="000000"/>
        </w:rPr>
        <w:t xml:space="preserve"> у порядку, встановленому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5" w:name="n2600"/>
      <w:bookmarkEnd w:id="365"/>
      <w:r>
        <w:rPr>
          <w:rStyle w:val="rvts9"/>
          <w:b/>
          <w:bCs/>
          <w:color w:val="000000"/>
          <w:bdr w:val="none" w:sz="0" w:space="0" w:color="auto" w:frame="1"/>
        </w:rPr>
        <w:t>Стаття 497.</w:t>
      </w:r>
      <w:r>
        <w:rPr>
          <w:rStyle w:val="apple-converted-space"/>
          <w:color w:val="000000"/>
        </w:rPr>
        <w:t> </w:t>
      </w:r>
      <w:r>
        <w:rPr>
          <w:color w:val="000000"/>
        </w:rPr>
        <w:t>Дострокове припинення чинності майнових прав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6" w:name="n2601"/>
      <w:bookmarkEnd w:id="366"/>
      <w:r>
        <w:rPr>
          <w:color w:val="000000"/>
        </w:rPr>
        <w:t>1. Чинність майнових прав інтелектуальної власності на торговельну марку припиняється в установленому законом порядку достроково у зв'язку з перетворенням торговельної марки у загальновживане позначення певного виду товарів чи послуг.</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7" w:name="n2602"/>
      <w:bookmarkEnd w:id="367"/>
      <w:r>
        <w:rPr>
          <w:color w:val="000000"/>
        </w:rPr>
        <w:t xml:space="preserve">2. Чинність майнових прав інтелектуальної власності на торговельну марку може бути припинено достроково за ініціативою особи, якій вони належать, якщо </w:t>
      </w:r>
      <w:proofErr w:type="gramStart"/>
      <w:r>
        <w:rPr>
          <w:color w:val="000000"/>
        </w:rPr>
        <w:t>це не</w:t>
      </w:r>
      <w:proofErr w:type="gramEnd"/>
      <w:r>
        <w:rPr>
          <w:color w:val="000000"/>
        </w:rPr>
        <w:t xml:space="preserve"> суперечить умовам договору, а також в інших випадках,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8" w:name="n2603"/>
      <w:bookmarkEnd w:id="368"/>
      <w:r>
        <w:rPr>
          <w:color w:val="000000"/>
        </w:rPr>
        <w:t xml:space="preserve">3. Якщо у зв'язку з достроковим припиненням чинності виключних майнових прав інтелектуальної власності на торговельну марку завдано збитків особі, якій було надано дозвіл на її використання, такі збитки відшкодовуються </w:t>
      </w:r>
      <w:proofErr w:type="gramStart"/>
      <w:r>
        <w:rPr>
          <w:color w:val="000000"/>
        </w:rPr>
        <w:t>особою</w:t>
      </w:r>
      <w:proofErr w:type="gramEnd"/>
      <w:r>
        <w:rPr>
          <w:color w:val="000000"/>
        </w:rPr>
        <w:t>, яка надала зазначений дозвіл, якщо інше не встановлено договором чи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69" w:name="n2604"/>
      <w:bookmarkEnd w:id="369"/>
      <w:r>
        <w:rPr>
          <w:rStyle w:val="rvts9"/>
          <w:b/>
          <w:bCs/>
          <w:color w:val="000000"/>
          <w:bdr w:val="none" w:sz="0" w:space="0" w:color="auto" w:frame="1"/>
        </w:rPr>
        <w:t>Стаття 498.</w:t>
      </w:r>
      <w:r>
        <w:rPr>
          <w:rStyle w:val="apple-converted-space"/>
          <w:color w:val="000000"/>
        </w:rPr>
        <w:t> </w:t>
      </w:r>
      <w:r>
        <w:rPr>
          <w:color w:val="000000"/>
        </w:rPr>
        <w:t>Відновлення чинності достроково припинених виключних майнових прав інтелектуальної власності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0" w:name="n2605"/>
      <w:bookmarkEnd w:id="370"/>
      <w:r>
        <w:rPr>
          <w:color w:val="000000"/>
        </w:rPr>
        <w:t xml:space="preserve">1. Чинність достроково припинених виключних майнових прав інтелектуальної власності на торговельну марку може бути відновлено у порядку, встановленому законом, за заявою особи, якій ці права належали </w:t>
      </w:r>
      <w:proofErr w:type="gramStart"/>
      <w:r>
        <w:rPr>
          <w:color w:val="000000"/>
        </w:rPr>
        <w:t>у</w:t>
      </w:r>
      <w:proofErr w:type="gramEnd"/>
      <w:r>
        <w:rPr>
          <w:color w:val="000000"/>
        </w:rPr>
        <w:t xml:space="preserve"> момент їх припинення.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1" w:name="n2606"/>
      <w:bookmarkEnd w:id="371"/>
      <w:r>
        <w:rPr>
          <w:rStyle w:val="rvts9"/>
          <w:b/>
          <w:bCs/>
          <w:color w:val="000000"/>
          <w:bdr w:val="none" w:sz="0" w:space="0" w:color="auto" w:frame="1"/>
        </w:rPr>
        <w:t>Стаття 499.</w:t>
      </w:r>
      <w:r>
        <w:rPr>
          <w:rStyle w:val="apple-converted-space"/>
          <w:color w:val="000000"/>
        </w:rPr>
        <w:t> </w:t>
      </w:r>
      <w:r>
        <w:rPr>
          <w:color w:val="000000"/>
        </w:rPr>
        <w:t>Визнання прав інтелектуальної власності на торговельну марку недійсними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2" w:name="n2607"/>
      <w:bookmarkEnd w:id="372"/>
      <w:r>
        <w:rPr>
          <w:color w:val="000000"/>
        </w:rPr>
        <w:t xml:space="preserve">1. Права інтелектуальної власності на торговельну марку визнаються недійсними з </w:t>
      </w:r>
      <w:proofErr w:type="gramStart"/>
      <w:r>
        <w:rPr>
          <w:color w:val="000000"/>
        </w:rPr>
        <w:t>п</w:t>
      </w:r>
      <w:proofErr w:type="gramEnd"/>
      <w:r>
        <w:rPr>
          <w:color w:val="000000"/>
        </w:rPr>
        <w:t>ідстав та в порядку, встановлених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3" w:name="n2608"/>
      <w:bookmarkEnd w:id="373"/>
      <w:r>
        <w:rPr>
          <w:rStyle w:val="rvts9"/>
          <w:b/>
          <w:bCs/>
          <w:color w:val="000000"/>
          <w:bdr w:val="none" w:sz="0" w:space="0" w:color="auto" w:frame="1"/>
        </w:rPr>
        <w:t>Стаття 500.</w:t>
      </w:r>
      <w:r>
        <w:rPr>
          <w:rStyle w:val="apple-converted-space"/>
          <w:color w:val="000000"/>
        </w:rPr>
        <w:t> </w:t>
      </w:r>
      <w:r>
        <w:rPr>
          <w:color w:val="000000"/>
        </w:rPr>
        <w:t>Право попереднього користувача на торговельну марку</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4" w:name="n2609"/>
      <w:bookmarkEnd w:id="374"/>
      <w:r>
        <w:rPr>
          <w:color w:val="000000"/>
        </w:rPr>
        <w:t xml:space="preserve">1. Будь-яка особа, яка до дати подання заявки на торговельну марку або, якщо було заявлено </w:t>
      </w:r>
      <w:proofErr w:type="gramStart"/>
      <w:r>
        <w:rPr>
          <w:color w:val="000000"/>
        </w:rPr>
        <w:t>пр</w:t>
      </w:r>
      <w:proofErr w:type="gramEnd"/>
      <w:r>
        <w:rPr>
          <w:color w:val="000000"/>
        </w:rPr>
        <w:t xml:space="preserve">іоритет, до дати пріоритету заявки в інтересах своєї діяльності добросовісно використала торговельну марку в Україні або здійснила значну і серйозну підготовку для такого використання, має право на безоплатне продовження такого використання або використання, яке передбачалося зазначеною підготовкою (право попереднього </w:t>
      </w:r>
      <w:proofErr w:type="gramStart"/>
      <w:r>
        <w:rPr>
          <w:color w:val="000000"/>
        </w:rPr>
        <w:t>користувача).</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5" w:name="n2610"/>
      <w:bookmarkEnd w:id="375"/>
      <w:r>
        <w:rPr>
          <w:color w:val="000000"/>
        </w:rPr>
        <w:t xml:space="preserve">2. Право попереднього користувача може передаватися або переходити до іншої особи тільки разом із </w:t>
      </w:r>
      <w:proofErr w:type="gramStart"/>
      <w:r>
        <w:rPr>
          <w:color w:val="000000"/>
        </w:rPr>
        <w:t>п</w:t>
      </w:r>
      <w:proofErr w:type="gramEnd"/>
      <w:r>
        <w:rPr>
          <w:color w:val="000000"/>
        </w:rPr>
        <w:t>ідприємством чи діловою практикою або з тією частиною підприємства чи ділової практики, в яких було використано торговельну марку або здійснено значну і серйозну підготовку для такого використання.</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376" w:name="n2611"/>
      <w:bookmarkEnd w:id="376"/>
      <w:r>
        <w:rPr>
          <w:rStyle w:val="rvts15"/>
          <w:b/>
          <w:bCs/>
          <w:color w:val="000000"/>
          <w:sz w:val="28"/>
          <w:szCs w:val="28"/>
          <w:bdr w:val="none" w:sz="0" w:space="0" w:color="auto" w:frame="1"/>
        </w:rPr>
        <w:t>Глава 45</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 xml:space="preserve">ПРАВО ІНТЕЛЕКТУАЛЬНОЇ ВЛАСНОСТІ </w:t>
      </w:r>
      <w:proofErr w:type="gramStart"/>
      <w:r>
        <w:rPr>
          <w:rStyle w:val="rvts15"/>
          <w:b/>
          <w:bCs/>
          <w:color w:val="000000"/>
          <w:sz w:val="28"/>
          <w:szCs w:val="28"/>
          <w:bdr w:val="none" w:sz="0" w:space="0" w:color="auto" w:frame="1"/>
        </w:rPr>
        <w:t>НА</w:t>
      </w:r>
      <w:proofErr w:type="gramEnd"/>
      <w:r>
        <w:rPr>
          <w:rStyle w:val="rvts15"/>
          <w:b/>
          <w:bCs/>
          <w:color w:val="000000"/>
          <w:sz w:val="28"/>
          <w:szCs w:val="28"/>
          <w:bdr w:val="none" w:sz="0" w:space="0" w:color="auto" w:frame="1"/>
        </w:rPr>
        <w:t xml:space="preserve"> ГЕОГРАФІЧНЕ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7" w:name="n2612"/>
      <w:bookmarkEnd w:id="377"/>
      <w:r>
        <w:rPr>
          <w:rStyle w:val="rvts9"/>
          <w:b/>
          <w:bCs/>
          <w:color w:val="000000"/>
          <w:bdr w:val="none" w:sz="0" w:space="0" w:color="auto" w:frame="1"/>
        </w:rPr>
        <w:t>Стаття 501.</w:t>
      </w:r>
      <w:r>
        <w:rPr>
          <w:rStyle w:val="apple-converted-space"/>
          <w:color w:val="000000"/>
        </w:rPr>
        <w:t> </w:t>
      </w:r>
      <w:r>
        <w:rPr>
          <w:color w:val="000000"/>
        </w:rPr>
        <w:t xml:space="preserve">Набуття права інтелектуальної власності </w:t>
      </w:r>
      <w:proofErr w:type="gramStart"/>
      <w:r>
        <w:rPr>
          <w:color w:val="000000"/>
        </w:rPr>
        <w:t>на</w:t>
      </w:r>
      <w:proofErr w:type="gramEnd"/>
      <w:r>
        <w:rPr>
          <w:color w:val="000000"/>
        </w:rPr>
        <w:t xml:space="preserve"> географічне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8" w:name="n2613"/>
      <w:bookmarkEnd w:id="378"/>
      <w:r>
        <w:rPr>
          <w:color w:val="000000"/>
        </w:rPr>
        <w:t xml:space="preserve">1. Право інтелектуальної власності </w:t>
      </w:r>
      <w:proofErr w:type="gramStart"/>
      <w:r>
        <w:rPr>
          <w:color w:val="000000"/>
        </w:rPr>
        <w:t>на</w:t>
      </w:r>
      <w:proofErr w:type="gramEnd"/>
      <w:r>
        <w:rPr>
          <w:color w:val="000000"/>
        </w:rPr>
        <w:t xml:space="preserve"> </w:t>
      </w:r>
      <w:proofErr w:type="gramStart"/>
      <w:r>
        <w:rPr>
          <w:color w:val="000000"/>
        </w:rPr>
        <w:t>географ</w:t>
      </w:r>
      <w:proofErr w:type="gramEnd"/>
      <w:r>
        <w:rPr>
          <w:color w:val="000000"/>
        </w:rPr>
        <w:t>ічне зазначення виникає з дати державної реєстрації цього права, якщо інше не встановлено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79" w:name="n2614"/>
      <w:bookmarkEnd w:id="379"/>
      <w:r>
        <w:rPr>
          <w:color w:val="000000"/>
        </w:rPr>
        <w:t xml:space="preserve">2. Обсяг правової охорони географічного зазначення визначається характеристиками товару (послуги) і межами географічного місця його (її) походження, зафіксованими </w:t>
      </w:r>
      <w:proofErr w:type="gramStart"/>
      <w:r>
        <w:rPr>
          <w:color w:val="000000"/>
        </w:rPr>
        <w:t>державною</w:t>
      </w:r>
      <w:proofErr w:type="gramEnd"/>
      <w:r>
        <w:rPr>
          <w:color w:val="000000"/>
        </w:rPr>
        <w:t xml:space="preserve"> реєстрацією права інтелектуальної власності на географічне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0" w:name="n2615"/>
      <w:bookmarkEnd w:id="380"/>
      <w:r>
        <w:rPr>
          <w:rStyle w:val="rvts9"/>
          <w:b/>
          <w:bCs/>
          <w:color w:val="000000"/>
          <w:bdr w:val="none" w:sz="0" w:space="0" w:color="auto" w:frame="1"/>
        </w:rPr>
        <w:t>Стаття 502.</w:t>
      </w:r>
      <w:r>
        <w:rPr>
          <w:rStyle w:val="apple-converted-space"/>
          <w:color w:val="000000"/>
        </w:rPr>
        <w:t> </w:t>
      </w:r>
      <w:r>
        <w:rPr>
          <w:color w:val="000000"/>
        </w:rPr>
        <w:t xml:space="preserve">Суб'єкти права інтелектуальної власності </w:t>
      </w:r>
      <w:proofErr w:type="gramStart"/>
      <w:r>
        <w:rPr>
          <w:color w:val="000000"/>
        </w:rPr>
        <w:t>на</w:t>
      </w:r>
      <w:proofErr w:type="gramEnd"/>
      <w:r>
        <w:rPr>
          <w:color w:val="000000"/>
        </w:rPr>
        <w:t xml:space="preserve"> географічне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1" w:name="n2616"/>
      <w:bookmarkEnd w:id="381"/>
      <w:r>
        <w:rPr>
          <w:color w:val="000000"/>
        </w:rPr>
        <w:t xml:space="preserve">1. Суб'єктами права інтелектуальної власності </w:t>
      </w:r>
      <w:proofErr w:type="gramStart"/>
      <w:r>
        <w:rPr>
          <w:color w:val="000000"/>
        </w:rPr>
        <w:t>на</w:t>
      </w:r>
      <w:proofErr w:type="gramEnd"/>
      <w:r>
        <w:rPr>
          <w:color w:val="000000"/>
        </w:rPr>
        <w:t xml:space="preserve"> </w:t>
      </w:r>
      <w:proofErr w:type="gramStart"/>
      <w:r>
        <w:rPr>
          <w:color w:val="000000"/>
        </w:rPr>
        <w:t>географ</w:t>
      </w:r>
      <w:proofErr w:type="gramEnd"/>
      <w:r>
        <w:rPr>
          <w:color w:val="000000"/>
        </w:rPr>
        <w:t>ічне зазначення є виробники товарів, асоціації споживачів, інші особи, визначені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2" w:name="n2617"/>
      <w:bookmarkEnd w:id="382"/>
      <w:r>
        <w:rPr>
          <w:rStyle w:val="rvts9"/>
          <w:b/>
          <w:bCs/>
          <w:color w:val="000000"/>
          <w:bdr w:val="none" w:sz="0" w:space="0" w:color="auto" w:frame="1"/>
        </w:rPr>
        <w:lastRenderedPageBreak/>
        <w:t>Стаття 503.</w:t>
      </w:r>
      <w:r>
        <w:rPr>
          <w:rStyle w:val="apple-converted-space"/>
          <w:color w:val="000000"/>
        </w:rPr>
        <w:t> </w:t>
      </w:r>
      <w:r>
        <w:rPr>
          <w:color w:val="000000"/>
        </w:rPr>
        <w:t xml:space="preserve">Права інтелектуальної власності </w:t>
      </w:r>
      <w:proofErr w:type="gramStart"/>
      <w:r>
        <w:rPr>
          <w:color w:val="000000"/>
        </w:rPr>
        <w:t>на</w:t>
      </w:r>
      <w:proofErr w:type="gramEnd"/>
      <w:r>
        <w:rPr>
          <w:color w:val="000000"/>
        </w:rPr>
        <w:t xml:space="preserve"> географічне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3" w:name="n2618"/>
      <w:bookmarkEnd w:id="383"/>
      <w:r>
        <w:rPr>
          <w:color w:val="000000"/>
        </w:rPr>
        <w:t>1. Правами інтелектуальної власності на географічне зазначення</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4" w:name="n2619"/>
      <w:bookmarkEnd w:id="384"/>
      <w:r>
        <w:rPr>
          <w:color w:val="000000"/>
        </w:rPr>
        <w:t>1) право на визнання позначення товару (послуги) географічним зазначенням;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5" w:name="n2620"/>
      <w:bookmarkEnd w:id="385"/>
      <w:r>
        <w:rPr>
          <w:color w:val="000000"/>
        </w:rPr>
        <w:t>2) право на використання географічного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6" w:name="n2621"/>
      <w:bookmarkEnd w:id="386"/>
      <w:r>
        <w:rPr>
          <w:color w:val="000000"/>
        </w:rPr>
        <w:t xml:space="preserve">3) право перешкоджати </w:t>
      </w:r>
      <w:proofErr w:type="gramStart"/>
      <w:r>
        <w:rPr>
          <w:color w:val="000000"/>
        </w:rPr>
        <w:t>неправом</w:t>
      </w:r>
      <w:proofErr w:type="gramEnd"/>
      <w:r>
        <w:rPr>
          <w:color w:val="000000"/>
        </w:rPr>
        <w:t>ірному використанню географічного зазначення, в тому числі забороняти таке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7" w:name="n2622"/>
      <w:bookmarkEnd w:id="387"/>
      <w:r>
        <w:rPr>
          <w:color w:val="000000"/>
        </w:rPr>
        <w:t xml:space="preserve">2. Права інтелектуальної власності на географічне зазначення, що належать окремим суб'єктам права інтелектуальної власності </w:t>
      </w:r>
      <w:proofErr w:type="gramStart"/>
      <w:r>
        <w:rPr>
          <w:color w:val="000000"/>
        </w:rPr>
        <w:t>на</w:t>
      </w:r>
      <w:proofErr w:type="gramEnd"/>
      <w:r>
        <w:rPr>
          <w:color w:val="000000"/>
        </w:rPr>
        <w:t xml:space="preserve"> географічне зазначення, встановлюються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8" w:name="n2623"/>
      <w:bookmarkEnd w:id="388"/>
      <w:r>
        <w:rPr>
          <w:rStyle w:val="rvts9"/>
          <w:b/>
          <w:bCs/>
          <w:color w:val="000000"/>
          <w:bdr w:val="none" w:sz="0" w:space="0" w:color="auto" w:frame="1"/>
        </w:rPr>
        <w:t>Стаття 504.</w:t>
      </w:r>
      <w:r>
        <w:rPr>
          <w:rStyle w:val="apple-converted-space"/>
          <w:color w:val="000000"/>
        </w:rPr>
        <w:t> </w:t>
      </w:r>
      <w:r>
        <w:rPr>
          <w:color w:val="000000"/>
        </w:rPr>
        <w:t xml:space="preserve">Строк чинності права інтелектуальної власності </w:t>
      </w:r>
      <w:proofErr w:type="gramStart"/>
      <w:r>
        <w:rPr>
          <w:color w:val="000000"/>
        </w:rPr>
        <w:t>на</w:t>
      </w:r>
      <w:proofErr w:type="gramEnd"/>
      <w:r>
        <w:rPr>
          <w:color w:val="000000"/>
        </w:rPr>
        <w:t xml:space="preserve"> географічне зазначення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89" w:name="n2624"/>
      <w:bookmarkEnd w:id="389"/>
      <w:r>
        <w:rPr>
          <w:color w:val="000000"/>
        </w:rPr>
        <w:t xml:space="preserve">1. Право інтелектуальної власності </w:t>
      </w:r>
      <w:proofErr w:type="gramStart"/>
      <w:r>
        <w:rPr>
          <w:color w:val="000000"/>
        </w:rPr>
        <w:t>на</w:t>
      </w:r>
      <w:proofErr w:type="gramEnd"/>
      <w:r>
        <w:rPr>
          <w:color w:val="000000"/>
        </w:rPr>
        <w:t xml:space="preserve"> </w:t>
      </w:r>
      <w:proofErr w:type="gramStart"/>
      <w:r>
        <w:rPr>
          <w:color w:val="000000"/>
        </w:rPr>
        <w:t>географ</w:t>
      </w:r>
      <w:proofErr w:type="gramEnd"/>
      <w:r>
        <w:rPr>
          <w:color w:val="000000"/>
        </w:rPr>
        <w:t>ічне зазначення є чинним з дати, наступної за датою державної реєстрації, і охороняється безстроково за умови збереження характеристик товару (послуги), позначених цим зазначенням.</w:t>
      </w:r>
    </w:p>
    <w:p w:rsidR="001529D4" w:rsidRDefault="001529D4" w:rsidP="001529D4">
      <w:pPr>
        <w:pStyle w:val="rvps7"/>
        <w:shd w:val="clear" w:color="auto" w:fill="FFFFFF"/>
        <w:spacing w:before="0" w:beforeAutospacing="0" w:after="0" w:afterAutospacing="0"/>
        <w:ind w:left="450" w:right="450"/>
        <w:jc w:val="center"/>
        <w:textAlignment w:val="baseline"/>
        <w:rPr>
          <w:color w:val="000000"/>
        </w:rPr>
      </w:pPr>
      <w:bookmarkStart w:id="390" w:name="n2625"/>
      <w:bookmarkEnd w:id="390"/>
      <w:r>
        <w:rPr>
          <w:rStyle w:val="rvts15"/>
          <w:b/>
          <w:bCs/>
          <w:color w:val="000000"/>
          <w:sz w:val="28"/>
          <w:szCs w:val="28"/>
          <w:bdr w:val="none" w:sz="0" w:space="0" w:color="auto" w:frame="1"/>
        </w:rPr>
        <w:t>Глава 46</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ПРАВО ІНТЕЛЕКТУАЛЬНОЇ ВЛАСНОСТІ НА КОМЕРЦІЙНУ ТАЄМНИЦЮ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1" w:name="n2626"/>
      <w:bookmarkEnd w:id="391"/>
      <w:r>
        <w:rPr>
          <w:rStyle w:val="rvts9"/>
          <w:b/>
          <w:bCs/>
          <w:color w:val="000000"/>
          <w:bdr w:val="none" w:sz="0" w:space="0" w:color="auto" w:frame="1"/>
        </w:rPr>
        <w:t>Стаття 505.</w:t>
      </w:r>
      <w:r>
        <w:rPr>
          <w:rStyle w:val="apple-converted-space"/>
          <w:color w:val="000000"/>
        </w:rPr>
        <w:t> </w:t>
      </w:r>
      <w:r>
        <w:rPr>
          <w:color w:val="000000"/>
        </w:rPr>
        <w:t>Поняття комерційної таємниці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2" w:name="n2627"/>
      <w:bookmarkEnd w:id="392"/>
      <w:r>
        <w:rPr>
          <w:color w:val="000000"/>
        </w:rPr>
        <w:t xml:space="preserve">1. </w:t>
      </w:r>
      <w:proofErr w:type="gramStart"/>
      <w:r>
        <w:rPr>
          <w:color w:val="000000"/>
        </w:rPr>
        <w:t>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існуючим</w:t>
      </w:r>
      <w:proofErr w:type="gramEnd"/>
      <w:r>
        <w:rPr>
          <w:color w:val="000000"/>
        </w:rPr>
        <w:t xml:space="preserve"> обставинам заходів щодо збереження її секретності, вжитих </w:t>
      </w:r>
      <w:proofErr w:type="gramStart"/>
      <w:r>
        <w:rPr>
          <w:color w:val="000000"/>
        </w:rPr>
        <w:t>особою</w:t>
      </w:r>
      <w:proofErr w:type="gramEnd"/>
      <w:r>
        <w:rPr>
          <w:color w:val="000000"/>
        </w:rPr>
        <w:t>, яка законно контролює цю інформацію.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3" w:name="n2628"/>
      <w:bookmarkEnd w:id="393"/>
      <w:r>
        <w:rPr>
          <w:color w:val="000000"/>
        </w:rPr>
        <w:t xml:space="preserve">2. Комерційною таємницею можуть бути відомості </w:t>
      </w:r>
      <w:proofErr w:type="gramStart"/>
      <w:r>
        <w:rPr>
          <w:color w:val="000000"/>
        </w:rPr>
        <w:t>техн</w:t>
      </w:r>
      <w:proofErr w:type="gramEnd"/>
      <w:r>
        <w:rPr>
          <w:color w:val="000000"/>
        </w:rPr>
        <w:t>ічного, організаційного, комерційного, виробничого та іншого характеру, за винятком тих, які відповідно до закону не можуть бути віднесені до комерційної таємниці.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4" w:name="n2629"/>
      <w:bookmarkEnd w:id="394"/>
      <w:r>
        <w:rPr>
          <w:rStyle w:val="rvts9"/>
          <w:b/>
          <w:bCs/>
          <w:color w:val="000000"/>
          <w:bdr w:val="none" w:sz="0" w:space="0" w:color="auto" w:frame="1"/>
        </w:rPr>
        <w:t>Стаття 506.</w:t>
      </w:r>
      <w:r>
        <w:rPr>
          <w:rStyle w:val="apple-converted-space"/>
          <w:color w:val="000000"/>
        </w:rPr>
        <w:t> </w:t>
      </w:r>
      <w:r>
        <w:rPr>
          <w:color w:val="000000"/>
        </w:rPr>
        <w:t>Майнові права інтелектуальної власності на комерційну таємницю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5" w:name="n2630"/>
      <w:bookmarkEnd w:id="395"/>
      <w:r>
        <w:rPr>
          <w:color w:val="000000"/>
        </w:rPr>
        <w:t>1. Майновими правами інтелектуальної власності на комерційну таємницю</w:t>
      </w:r>
      <w:proofErr w:type="gramStart"/>
      <w:r>
        <w:rPr>
          <w:color w:val="000000"/>
        </w:rPr>
        <w:t xml:space="preserve"> є:</w:t>
      </w:r>
      <w:proofErr w:type="gramEnd"/>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6" w:name="n2631"/>
      <w:bookmarkEnd w:id="396"/>
      <w:r>
        <w:rPr>
          <w:color w:val="000000"/>
        </w:rPr>
        <w:t>1) право на використання комерційної таємниці;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7" w:name="n2632"/>
      <w:bookmarkEnd w:id="397"/>
      <w:r>
        <w:rPr>
          <w:color w:val="000000"/>
        </w:rPr>
        <w:t>2) виключне право дозволяти використання комерційної таємниці;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8" w:name="n2633"/>
      <w:bookmarkEnd w:id="398"/>
      <w:r>
        <w:rPr>
          <w:color w:val="000000"/>
        </w:rPr>
        <w:t xml:space="preserve">3) виключне право перешкоджати </w:t>
      </w:r>
      <w:proofErr w:type="gramStart"/>
      <w:r>
        <w:rPr>
          <w:color w:val="000000"/>
        </w:rPr>
        <w:t>неправом</w:t>
      </w:r>
      <w:proofErr w:type="gramEnd"/>
      <w:r>
        <w:rPr>
          <w:color w:val="000000"/>
        </w:rPr>
        <w:t>ірному розголошенню, збиранню або використанню комерційної таємниці;</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399" w:name="n2634"/>
      <w:bookmarkEnd w:id="399"/>
      <w:r>
        <w:rPr>
          <w:color w:val="000000"/>
        </w:rPr>
        <w:t>4) інші майнові права інтелектуальної власності, встановлені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0" w:name="n2635"/>
      <w:bookmarkEnd w:id="400"/>
      <w:r>
        <w:rPr>
          <w:color w:val="000000"/>
        </w:rPr>
        <w:t>2. Майнові права інтелектуальної власності на комерційну таємницю належать особі, яка правомірно визначила інформацію комерційною таємницею, якщо інше не встановлено договором.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1" w:name="n2636"/>
      <w:bookmarkEnd w:id="401"/>
      <w:r>
        <w:rPr>
          <w:rStyle w:val="rvts9"/>
          <w:b/>
          <w:bCs/>
          <w:color w:val="000000"/>
          <w:bdr w:val="none" w:sz="0" w:space="0" w:color="auto" w:frame="1"/>
        </w:rPr>
        <w:t>Стаття 507.</w:t>
      </w:r>
      <w:r>
        <w:rPr>
          <w:rStyle w:val="apple-converted-space"/>
          <w:color w:val="000000"/>
        </w:rPr>
        <w:t> </w:t>
      </w:r>
      <w:r>
        <w:rPr>
          <w:color w:val="000000"/>
        </w:rPr>
        <w:t>Охорона комерційної таємниці органами державної влади</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2" w:name="n2637"/>
      <w:bookmarkEnd w:id="402"/>
      <w:r>
        <w:rPr>
          <w:color w:val="000000"/>
        </w:rPr>
        <w:t xml:space="preserve">1. </w:t>
      </w:r>
      <w:proofErr w:type="gramStart"/>
      <w:r>
        <w:rPr>
          <w:color w:val="000000"/>
        </w:rPr>
        <w:t>Органи державної влади зобов'язані охороняти від недобросовісного комерційного використання інформацію, яка є комерційною таємницею та створення якої потребує значних зусиль і яка надана їм з метою отримання встановленого законом дозволу на діяльність, пов'язану з фармацевтичними, сільськогосподарськими, хімічними продуктами, що містять нові хімічні сполуки.</w:t>
      </w:r>
      <w:proofErr w:type="gramEnd"/>
      <w:r>
        <w:rPr>
          <w:color w:val="000000"/>
        </w:rPr>
        <w:t xml:space="preserve"> Ця інформація охороняється органами державної влади також від розголошення, </w:t>
      </w:r>
      <w:proofErr w:type="gramStart"/>
      <w:r>
        <w:rPr>
          <w:color w:val="000000"/>
        </w:rPr>
        <w:t>кр</w:t>
      </w:r>
      <w:proofErr w:type="gramEnd"/>
      <w:r>
        <w:rPr>
          <w:color w:val="000000"/>
        </w:rPr>
        <w:t>ім випадків, коли розголошення необхідне для забезпечення захисту населення або не вжито заходів щодо її охорони від недобросовісного комерційного використання.</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3" w:name="n2638"/>
      <w:bookmarkEnd w:id="403"/>
      <w:r>
        <w:rPr>
          <w:color w:val="000000"/>
        </w:rPr>
        <w:t>2. Органи державної влади зобов'язані охороняти комерційну таємницю також в інших випадках, передбачених законом.</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4" w:name="n2639"/>
      <w:bookmarkEnd w:id="404"/>
      <w:r>
        <w:rPr>
          <w:rStyle w:val="rvts9"/>
          <w:b/>
          <w:bCs/>
          <w:color w:val="000000"/>
          <w:bdr w:val="none" w:sz="0" w:space="0" w:color="auto" w:frame="1"/>
        </w:rPr>
        <w:t>Стаття 508.</w:t>
      </w:r>
      <w:r>
        <w:rPr>
          <w:rStyle w:val="apple-converted-space"/>
          <w:color w:val="000000"/>
        </w:rPr>
        <w:t> </w:t>
      </w:r>
      <w:r>
        <w:rPr>
          <w:color w:val="000000"/>
        </w:rPr>
        <w:t>Строк чинності права інтелектуальної власності на комерційну таємницю</w:t>
      </w:r>
    </w:p>
    <w:p w:rsidR="001529D4" w:rsidRDefault="001529D4" w:rsidP="001529D4">
      <w:pPr>
        <w:pStyle w:val="rvps2"/>
        <w:shd w:val="clear" w:color="auto" w:fill="FFFFFF"/>
        <w:spacing w:before="0" w:beforeAutospacing="0" w:after="0" w:afterAutospacing="0"/>
        <w:ind w:firstLine="450"/>
        <w:jc w:val="both"/>
        <w:textAlignment w:val="baseline"/>
        <w:rPr>
          <w:color w:val="000000"/>
        </w:rPr>
      </w:pPr>
      <w:bookmarkStart w:id="405" w:name="n2640"/>
      <w:bookmarkEnd w:id="405"/>
      <w:r>
        <w:rPr>
          <w:color w:val="000000"/>
        </w:rPr>
        <w:t>1. Строк чинності права інтелектуальної власності на комерційну таємницю обмежується строком існування сукупності ознак комерційної таємниці, встановлених частиною першою статті 505 цього Кодексу.</w:t>
      </w:r>
    </w:p>
    <w:p w:rsidR="005D78C0" w:rsidRDefault="005D78C0">
      <w:bookmarkStart w:id="406" w:name="_GoBack"/>
      <w:bookmarkEnd w:id="406"/>
    </w:p>
    <w:sectPr w:rsidR="005D78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2E1"/>
    <w:rsid w:val="001529D4"/>
    <w:rsid w:val="005D78C0"/>
    <w:rsid w:val="00686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52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529D4"/>
  </w:style>
  <w:style w:type="character" w:customStyle="1" w:styleId="apple-converted-space">
    <w:name w:val="apple-converted-space"/>
    <w:basedOn w:val="a0"/>
    <w:rsid w:val="001529D4"/>
  </w:style>
  <w:style w:type="character" w:customStyle="1" w:styleId="rvts15">
    <w:name w:val="rvts15"/>
    <w:basedOn w:val="a0"/>
    <w:rsid w:val="001529D4"/>
  </w:style>
  <w:style w:type="paragraph" w:customStyle="1" w:styleId="rvps2">
    <w:name w:val="rvps2"/>
    <w:basedOn w:val="a"/>
    <w:rsid w:val="00152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1529D4"/>
  </w:style>
  <w:style w:type="character" w:styleId="a3">
    <w:name w:val="Hyperlink"/>
    <w:basedOn w:val="a0"/>
    <w:uiPriority w:val="99"/>
    <w:semiHidden/>
    <w:unhideWhenUsed/>
    <w:rsid w:val="001529D4"/>
    <w:rPr>
      <w:color w:val="0000FF"/>
      <w:u w:val="single"/>
    </w:rPr>
  </w:style>
  <w:style w:type="character" w:customStyle="1" w:styleId="rvts46">
    <w:name w:val="rvts46"/>
    <w:basedOn w:val="a0"/>
    <w:rsid w:val="001529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52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529D4"/>
  </w:style>
  <w:style w:type="character" w:customStyle="1" w:styleId="apple-converted-space">
    <w:name w:val="apple-converted-space"/>
    <w:basedOn w:val="a0"/>
    <w:rsid w:val="001529D4"/>
  </w:style>
  <w:style w:type="character" w:customStyle="1" w:styleId="rvts15">
    <w:name w:val="rvts15"/>
    <w:basedOn w:val="a0"/>
    <w:rsid w:val="001529D4"/>
  </w:style>
  <w:style w:type="paragraph" w:customStyle="1" w:styleId="rvps2">
    <w:name w:val="rvps2"/>
    <w:basedOn w:val="a"/>
    <w:rsid w:val="001529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1529D4"/>
  </w:style>
  <w:style w:type="character" w:styleId="a3">
    <w:name w:val="Hyperlink"/>
    <w:basedOn w:val="a0"/>
    <w:uiPriority w:val="99"/>
    <w:semiHidden/>
    <w:unhideWhenUsed/>
    <w:rsid w:val="001529D4"/>
    <w:rPr>
      <w:color w:val="0000FF"/>
      <w:u w:val="single"/>
    </w:rPr>
  </w:style>
  <w:style w:type="character" w:customStyle="1" w:styleId="rvts46">
    <w:name w:val="rvts46"/>
    <w:basedOn w:val="a0"/>
    <w:rsid w:val="00152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91489">
      <w:bodyDiv w:val="1"/>
      <w:marLeft w:val="0"/>
      <w:marRight w:val="0"/>
      <w:marTop w:val="0"/>
      <w:marBottom w:val="0"/>
      <w:divBdr>
        <w:top w:val="none" w:sz="0" w:space="0" w:color="auto"/>
        <w:left w:val="none" w:sz="0" w:space="0" w:color="auto"/>
        <w:bottom w:val="none" w:sz="0" w:space="0" w:color="auto"/>
        <w:right w:val="none" w:sz="0" w:space="0" w:color="auto"/>
      </w:divBdr>
    </w:div>
    <w:div w:id="1244488844">
      <w:bodyDiv w:val="1"/>
      <w:marLeft w:val="0"/>
      <w:marRight w:val="0"/>
      <w:marTop w:val="0"/>
      <w:marBottom w:val="0"/>
      <w:divBdr>
        <w:top w:val="none" w:sz="0" w:space="0" w:color="auto"/>
        <w:left w:val="none" w:sz="0" w:space="0" w:color="auto"/>
        <w:bottom w:val="none" w:sz="0" w:space="0" w:color="auto"/>
        <w:right w:val="none" w:sz="0" w:space="0" w:color="auto"/>
      </w:divBdr>
    </w:div>
    <w:div w:id="209389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0.rada.gov.ua/laws/show/435-15/page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0.rada.gov.ua/laws/show/1111-16" TargetMode="External"/><Relationship Id="rId5" Type="http://schemas.openxmlformats.org/officeDocument/2006/relationships/hyperlink" Target="http://zakon0.rada.gov.ua/laws/show/435-15/paran9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7443</Words>
  <Characters>42430</Characters>
  <Application>Microsoft Office Word</Application>
  <DocSecurity>0</DocSecurity>
  <Lines>353</Lines>
  <Paragraphs>99</Paragraphs>
  <ScaleCrop>false</ScaleCrop>
  <Company/>
  <LinksUpToDate>false</LinksUpToDate>
  <CharactersWithSpaces>49774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Sidnenko</dc:creator>
  <cp:keywords/>
  <dc:description/>
  <cp:lastModifiedBy>Alla Sidnenko</cp:lastModifiedBy>
  <cp:revision>2</cp:revision>
  <dcterms:created xsi:type="dcterms:W3CDTF">2017-04-06T09:41:00Z</dcterms:created>
  <dcterms:modified xsi:type="dcterms:W3CDTF">2017-04-06T09:49:00Z</dcterms:modified>
</cp:coreProperties>
</file>